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15300" w14:textId="376D5D4F" w:rsidR="0046204C" w:rsidRPr="00592753" w:rsidRDefault="0046204C" w:rsidP="0046204C">
      <w:pPr>
        <w:spacing w:after="0" w:line="360" w:lineRule="auto"/>
        <w:jc w:val="both"/>
        <w:rPr>
          <w:rFonts w:ascii="Times New Roman" w:eastAsia="Times New Roman" w:hAnsi="Times New Roman" w:cs="Times New Roman"/>
          <w:b/>
          <w:vertAlign w:val="superscript"/>
          <w:lang w:eastAsia="en-GB"/>
        </w:rPr>
      </w:pPr>
      <w:bookmarkStart w:id="0" w:name="_GoBack"/>
      <w:bookmarkEnd w:id="0"/>
    </w:p>
    <w:p w14:paraId="79A166A7" w14:textId="77777777" w:rsidR="0039766B" w:rsidRPr="00592753" w:rsidRDefault="0039766B" w:rsidP="0046204C">
      <w:pPr>
        <w:spacing w:after="0" w:line="360" w:lineRule="auto"/>
        <w:jc w:val="both"/>
        <w:rPr>
          <w:rFonts w:ascii="Times New Roman" w:eastAsia="Times New Roman" w:hAnsi="Times New Roman" w:cs="Times New Roman"/>
          <w:b/>
          <w:vertAlign w:val="superscript"/>
          <w:lang w:eastAsia="en-GB"/>
        </w:rPr>
      </w:pPr>
    </w:p>
    <w:p w14:paraId="6B1FC238" w14:textId="77777777" w:rsidR="0046204C" w:rsidRPr="00592753" w:rsidRDefault="0046204C" w:rsidP="0046204C">
      <w:pPr>
        <w:spacing w:after="0" w:line="360" w:lineRule="auto"/>
        <w:jc w:val="both"/>
        <w:rPr>
          <w:rFonts w:ascii="Times New Roman" w:eastAsia="Times New Roman" w:hAnsi="Times New Roman" w:cs="Times New Roman"/>
          <w:lang w:eastAsia="en-GB"/>
        </w:rPr>
      </w:pPr>
    </w:p>
    <w:p w14:paraId="3C6AC359" w14:textId="77777777" w:rsidR="0046204C" w:rsidRPr="00592753" w:rsidRDefault="0046204C" w:rsidP="0046204C">
      <w:pPr>
        <w:pStyle w:val="NoSpacing"/>
        <w:jc w:val="center"/>
        <w:rPr>
          <w:rFonts w:ascii="Times New Roman" w:hAnsi="Times New Roman" w:cs="Times New Roman"/>
          <w:b/>
          <w:lang w:eastAsia="en-GB"/>
        </w:rPr>
      </w:pPr>
      <w:r w:rsidRPr="00592753">
        <w:rPr>
          <w:rFonts w:ascii="Times New Roman" w:hAnsi="Times New Roman" w:cs="Times New Roman"/>
          <w:b/>
          <w:lang w:eastAsia="en-GB"/>
        </w:rPr>
        <w:t>REQUEST FOR EXPRESSION OF INTEREST</w:t>
      </w:r>
    </w:p>
    <w:p w14:paraId="66D50179" w14:textId="77777777" w:rsidR="0046204C" w:rsidRPr="00592753" w:rsidRDefault="0046204C" w:rsidP="0046204C">
      <w:pPr>
        <w:pStyle w:val="NoSpacing"/>
        <w:jc w:val="center"/>
        <w:rPr>
          <w:rFonts w:ascii="Times New Roman" w:eastAsia="SimSun" w:hAnsi="Times New Roman" w:cs="Times New Roman"/>
          <w:color w:val="000000"/>
          <w:lang w:eastAsia="zh-CN"/>
        </w:rPr>
      </w:pPr>
      <w:r w:rsidRPr="00592753">
        <w:rPr>
          <w:rFonts w:ascii="Times New Roman" w:eastAsia="SimSun" w:hAnsi="Times New Roman" w:cs="Times New Roman"/>
          <w:b/>
          <w:color w:val="000000"/>
          <w:lang w:eastAsia="zh-CN"/>
        </w:rPr>
        <w:t>(Consulting services – individual consultant selection)</w:t>
      </w:r>
    </w:p>
    <w:p w14:paraId="14A67E7D" w14:textId="77777777" w:rsidR="0046204C" w:rsidRPr="00592753" w:rsidRDefault="0046204C" w:rsidP="0046204C">
      <w:pPr>
        <w:spacing w:after="0" w:line="360" w:lineRule="auto"/>
        <w:jc w:val="both"/>
        <w:rPr>
          <w:rFonts w:ascii="Times New Roman" w:eastAsia="SimSun" w:hAnsi="Times New Roman" w:cs="Times New Roman"/>
          <w:b/>
          <w:color w:val="000000"/>
          <w:lang w:val="en-US" w:eastAsia="zh-CN"/>
        </w:rPr>
      </w:pPr>
    </w:p>
    <w:p w14:paraId="0F640BDA" w14:textId="46848495" w:rsidR="0046204C" w:rsidRPr="00592753" w:rsidRDefault="0046204C" w:rsidP="00916B5B">
      <w:pPr>
        <w:pStyle w:val="NoSpacing"/>
        <w:jc w:val="center"/>
        <w:rPr>
          <w:rFonts w:ascii="Times New Roman" w:hAnsi="Times New Roman" w:cs="Times New Roman"/>
          <w:b/>
          <w:lang w:eastAsia="zh-CN"/>
        </w:rPr>
      </w:pPr>
      <w:bookmarkStart w:id="1" w:name="_Hlk522269338"/>
      <w:bookmarkStart w:id="2" w:name="_Hlk3890605"/>
      <w:bookmarkStart w:id="3" w:name="_Hlk10467352"/>
      <w:bookmarkStart w:id="4" w:name="_Hlk24445968"/>
      <w:r w:rsidRPr="00592753">
        <w:rPr>
          <w:rFonts w:ascii="Times New Roman" w:hAnsi="Times New Roman" w:cs="Times New Roman"/>
          <w:b/>
          <w:lang w:val="en-US" w:eastAsia="zh-CN"/>
        </w:rPr>
        <w:t>Selection of</w:t>
      </w:r>
      <w:r w:rsidR="00502BA2" w:rsidRPr="00592753">
        <w:rPr>
          <w:rFonts w:ascii="Times New Roman" w:hAnsi="Times New Roman" w:cs="Times New Roman"/>
          <w:b/>
          <w:lang w:val="en-US" w:eastAsia="zh-CN"/>
        </w:rPr>
        <w:t xml:space="preserve"> </w:t>
      </w:r>
      <w:bookmarkEnd w:id="1"/>
      <w:bookmarkEnd w:id="2"/>
      <w:r w:rsidR="00AC6720" w:rsidRPr="00592753">
        <w:rPr>
          <w:rFonts w:ascii="Times New Roman" w:hAnsi="Times New Roman" w:cs="Times New Roman"/>
          <w:b/>
          <w:lang w:val="en-US" w:eastAsia="zh-CN"/>
        </w:rPr>
        <w:t>an</w:t>
      </w:r>
      <w:r w:rsidR="00FC61C9" w:rsidRPr="00592753">
        <w:rPr>
          <w:rFonts w:ascii="Times New Roman" w:hAnsi="Times New Roman" w:cs="Times New Roman"/>
          <w:b/>
          <w:lang w:val="en-US" w:eastAsia="zh-CN"/>
        </w:rPr>
        <w:t xml:space="preserve"> </w:t>
      </w:r>
      <w:bookmarkEnd w:id="3"/>
      <w:r w:rsidR="0074435A" w:rsidRPr="00592753">
        <w:rPr>
          <w:rFonts w:ascii="Times New Roman" w:hAnsi="Times New Roman" w:cs="Times New Roman"/>
          <w:b/>
          <w:lang w:val="en-US" w:eastAsia="zh-CN"/>
        </w:rPr>
        <w:t>Individual Consultant</w:t>
      </w:r>
      <w:r w:rsidR="00FC61C9" w:rsidRPr="00592753">
        <w:rPr>
          <w:rFonts w:ascii="Times New Roman" w:hAnsi="Times New Roman" w:cs="Times New Roman"/>
          <w:b/>
          <w:lang w:val="en-US" w:eastAsia="zh-CN"/>
        </w:rPr>
        <w:t xml:space="preserve"> </w:t>
      </w:r>
      <w:r w:rsidR="0074435A" w:rsidRPr="00592753">
        <w:rPr>
          <w:rFonts w:ascii="Times New Roman" w:hAnsi="Times New Roman" w:cs="Times New Roman"/>
          <w:b/>
          <w:lang w:val="en-US" w:eastAsia="zh-CN"/>
        </w:rPr>
        <w:t xml:space="preserve">for the </w:t>
      </w:r>
      <w:bookmarkEnd w:id="4"/>
      <w:r w:rsidR="00E0667F" w:rsidRPr="00592753">
        <w:rPr>
          <w:rFonts w:ascii="Times New Roman" w:hAnsi="Times New Roman" w:cs="Times New Roman"/>
          <w:b/>
          <w:lang w:val="en-US" w:eastAsia="zh-CN"/>
        </w:rPr>
        <w:t>Development of ECOWAS Human Capital Strategy</w:t>
      </w:r>
    </w:p>
    <w:p w14:paraId="7551E102" w14:textId="765B9D2B" w:rsidR="006620FB" w:rsidRPr="00592753" w:rsidRDefault="0046204C" w:rsidP="00BA45CB">
      <w:pPr>
        <w:spacing w:before="100" w:beforeAutospacing="1" w:after="100" w:afterAutospacing="1" w:line="240" w:lineRule="auto"/>
        <w:jc w:val="both"/>
        <w:rPr>
          <w:rFonts w:ascii="Times New Roman" w:eastAsia="SimSun" w:hAnsi="Times New Roman" w:cs="Times New Roman"/>
          <w:b/>
          <w:color w:val="000000"/>
          <w:lang w:val="en-US" w:eastAsia="zh-CN"/>
        </w:rPr>
      </w:pPr>
      <w:r w:rsidRPr="00592753">
        <w:rPr>
          <w:rFonts w:ascii="Times New Roman" w:eastAsia="SimSun" w:hAnsi="Times New Roman" w:cs="Times New Roman"/>
          <w:b/>
          <w:color w:val="000000"/>
          <w:lang w:eastAsia="zh-CN"/>
        </w:rPr>
        <w:t>Reference No.</w:t>
      </w:r>
      <w:r w:rsidR="00592753">
        <w:rPr>
          <w:rFonts w:ascii="Times New Roman" w:eastAsia="SimSun" w:hAnsi="Times New Roman" w:cs="Times New Roman"/>
          <w:b/>
          <w:color w:val="000000"/>
          <w:lang w:eastAsia="zh-CN"/>
        </w:rPr>
        <w:t>1-</w:t>
      </w:r>
      <w:r w:rsidRPr="00592753">
        <w:rPr>
          <w:rFonts w:ascii="Times New Roman" w:eastAsia="SimSun" w:hAnsi="Times New Roman" w:cs="Times New Roman"/>
          <w:b/>
          <w:color w:val="000000"/>
          <w:lang w:val="en-US" w:eastAsia="zh-CN"/>
        </w:rPr>
        <w:t>ECW/</w:t>
      </w:r>
      <w:r w:rsidR="00FC61C9" w:rsidRPr="00592753">
        <w:rPr>
          <w:rFonts w:ascii="Times New Roman" w:eastAsia="SimSun" w:hAnsi="Times New Roman" w:cs="Times New Roman"/>
          <w:b/>
          <w:color w:val="000000"/>
          <w:lang w:val="en-US" w:eastAsia="zh-CN"/>
        </w:rPr>
        <w:t>ADM-</w:t>
      </w:r>
      <w:r w:rsidR="003270A5" w:rsidRPr="00592753">
        <w:rPr>
          <w:rFonts w:ascii="Times New Roman" w:eastAsia="SimSun" w:hAnsi="Times New Roman" w:cs="Times New Roman"/>
          <w:b/>
          <w:color w:val="000000"/>
          <w:lang w:val="en-US" w:eastAsia="zh-CN"/>
        </w:rPr>
        <w:t>P</w:t>
      </w:r>
      <w:r w:rsidR="00EB11D7" w:rsidRPr="00592753">
        <w:rPr>
          <w:rFonts w:ascii="Times New Roman" w:eastAsia="SimSun" w:hAnsi="Times New Roman" w:cs="Times New Roman"/>
          <w:b/>
          <w:color w:val="000000"/>
          <w:lang w:val="en-US" w:eastAsia="zh-CN"/>
        </w:rPr>
        <w:t>ROC</w:t>
      </w:r>
      <w:r w:rsidR="003270A5" w:rsidRPr="00592753">
        <w:rPr>
          <w:rFonts w:ascii="Times New Roman" w:eastAsia="SimSun" w:hAnsi="Times New Roman" w:cs="Times New Roman"/>
          <w:b/>
          <w:color w:val="000000"/>
          <w:lang w:val="en-US" w:eastAsia="zh-CN"/>
        </w:rPr>
        <w:t>-</w:t>
      </w:r>
      <w:r w:rsidR="00161274" w:rsidRPr="00592753">
        <w:rPr>
          <w:rFonts w:ascii="Times New Roman" w:eastAsia="SimSun" w:hAnsi="Times New Roman" w:cs="Times New Roman"/>
          <w:b/>
          <w:color w:val="000000"/>
          <w:lang w:val="en-US" w:eastAsia="zh-CN"/>
        </w:rPr>
        <w:t>FM</w:t>
      </w:r>
      <w:r w:rsidRPr="00592753">
        <w:rPr>
          <w:rFonts w:ascii="Times New Roman" w:eastAsia="SimSun" w:hAnsi="Times New Roman" w:cs="Times New Roman"/>
          <w:b/>
          <w:color w:val="000000"/>
          <w:lang w:val="en-US" w:eastAsia="zh-CN"/>
        </w:rPr>
        <w:t>/</w:t>
      </w:r>
      <w:r w:rsidR="00E0667F" w:rsidRPr="00592753">
        <w:rPr>
          <w:rFonts w:ascii="Times New Roman" w:eastAsia="SimSun" w:hAnsi="Times New Roman" w:cs="Times New Roman"/>
          <w:b/>
          <w:color w:val="000000"/>
          <w:lang w:val="en-US" w:eastAsia="zh-CN"/>
        </w:rPr>
        <w:t>18</w:t>
      </w:r>
      <w:r w:rsidR="00FC61C9" w:rsidRPr="00592753">
        <w:rPr>
          <w:rFonts w:ascii="Times New Roman" w:eastAsia="SimSun" w:hAnsi="Times New Roman" w:cs="Times New Roman"/>
          <w:b/>
          <w:color w:val="000000"/>
          <w:lang w:val="en-US" w:eastAsia="zh-CN"/>
        </w:rPr>
        <w:t>-1</w:t>
      </w:r>
      <w:r w:rsidR="00E0667F" w:rsidRPr="00592753">
        <w:rPr>
          <w:rFonts w:ascii="Times New Roman" w:eastAsia="SimSun" w:hAnsi="Times New Roman" w:cs="Times New Roman"/>
          <w:b/>
          <w:color w:val="000000"/>
          <w:lang w:val="en-US" w:eastAsia="zh-CN"/>
        </w:rPr>
        <w:t>2</w:t>
      </w:r>
      <w:r w:rsidR="00FC61C9" w:rsidRPr="00592753">
        <w:rPr>
          <w:rFonts w:ascii="Times New Roman" w:eastAsia="SimSun" w:hAnsi="Times New Roman" w:cs="Times New Roman"/>
          <w:b/>
          <w:color w:val="000000"/>
          <w:lang w:val="en-US" w:eastAsia="zh-CN"/>
        </w:rPr>
        <w:t>/</w:t>
      </w:r>
      <w:proofErr w:type="spellStart"/>
      <w:r w:rsidR="00FC61C9" w:rsidRPr="00592753">
        <w:rPr>
          <w:rFonts w:ascii="Times New Roman" w:eastAsia="SimSun" w:hAnsi="Times New Roman" w:cs="Times New Roman"/>
          <w:b/>
          <w:color w:val="000000"/>
          <w:lang w:val="en-US" w:eastAsia="zh-CN"/>
        </w:rPr>
        <w:t>kik</w:t>
      </w:r>
      <w:proofErr w:type="spellEnd"/>
    </w:p>
    <w:p w14:paraId="5FFEC199" w14:textId="32348D95" w:rsidR="0046204C" w:rsidRPr="00592753" w:rsidRDefault="002B0E85" w:rsidP="0048344C">
      <w:pPr>
        <w:spacing w:before="100" w:beforeAutospacing="1" w:after="100" w:afterAutospacing="1" w:line="240" w:lineRule="auto"/>
        <w:ind w:firstLine="720"/>
        <w:jc w:val="both"/>
        <w:rPr>
          <w:rFonts w:ascii="Times New Roman" w:eastAsia="SimSun" w:hAnsi="Times New Roman" w:cs="Times New Roman"/>
          <w:lang w:eastAsia="zh-CN"/>
        </w:rPr>
      </w:pPr>
      <w:r w:rsidRPr="00592753">
        <w:rPr>
          <w:rFonts w:ascii="Times New Roman" w:eastAsia="SimSun" w:hAnsi="Times New Roman" w:cs="Times New Roman"/>
          <w:color w:val="000000"/>
          <w:lang w:val="en-US" w:eastAsia="zh-CN"/>
        </w:rPr>
        <w:t>The Economic Community of West African States (ECOWAS)</w:t>
      </w:r>
      <w:r w:rsidR="00FC61C9" w:rsidRPr="00592753">
        <w:rPr>
          <w:rFonts w:ascii="Times New Roman" w:eastAsia="SimSun" w:hAnsi="Times New Roman" w:cs="Times New Roman"/>
          <w:color w:val="000000"/>
          <w:lang w:val="en-US" w:eastAsia="zh-CN"/>
        </w:rPr>
        <w:t>, in the framework of the execution of its 2019 Budget,</w:t>
      </w:r>
      <w:r w:rsidRPr="00592753">
        <w:rPr>
          <w:rFonts w:ascii="Times New Roman" w:eastAsia="SimSun" w:hAnsi="Times New Roman" w:cs="Times New Roman"/>
          <w:color w:val="000000"/>
          <w:lang w:val="en-US" w:eastAsia="zh-CN"/>
        </w:rPr>
        <w:t xml:space="preserve"> </w:t>
      </w:r>
      <w:r w:rsidRPr="00592753">
        <w:rPr>
          <w:rFonts w:ascii="Times New Roman" w:eastAsia="SimSun" w:hAnsi="Times New Roman" w:cs="Times New Roman"/>
          <w:color w:val="000000"/>
          <w:lang w:eastAsia="zh-CN"/>
        </w:rPr>
        <w:t xml:space="preserve">intends to </w:t>
      </w:r>
      <w:r w:rsidRPr="00592753">
        <w:rPr>
          <w:rFonts w:ascii="Times New Roman" w:eastAsia="SimSun" w:hAnsi="Times New Roman" w:cs="Times New Roman"/>
          <w:color w:val="000000"/>
          <w:lang w:val="en-US" w:eastAsia="zh-CN"/>
        </w:rPr>
        <w:t xml:space="preserve">apply a portion of the budgeted funds </w:t>
      </w:r>
      <w:r w:rsidR="00FC61C9" w:rsidRPr="00592753">
        <w:rPr>
          <w:rFonts w:ascii="Times New Roman" w:eastAsia="SimSun" w:hAnsi="Times New Roman" w:cs="Times New Roman"/>
          <w:color w:val="000000"/>
          <w:lang w:val="en-US" w:eastAsia="zh-CN"/>
        </w:rPr>
        <w:t>for the</w:t>
      </w:r>
      <w:r w:rsidRPr="00592753">
        <w:rPr>
          <w:rFonts w:ascii="Times New Roman" w:eastAsia="SimSun" w:hAnsi="Times New Roman" w:cs="Times New Roman"/>
          <w:color w:val="000000"/>
          <w:lang w:val="en-US" w:eastAsia="zh-CN"/>
        </w:rPr>
        <w:t xml:space="preserve"> </w:t>
      </w:r>
      <w:bookmarkStart w:id="5" w:name="_Hlk27473307"/>
      <w:r w:rsidR="002F28EB" w:rsidRPr="00592753">
        <w:rPr>
          <w:rFonts w:ascii="Times New Roman" w:eastAsia="SimSun" w:hAnsi="Times New Roman" w:cs="Times New Roman"/>
          <w:b/>
          <w:color w:val="000000"/>
          <w:lang w:val="en-US" w:eastAsia="zh-CN"/>
        </w:rPr>
        <w:t xml:space="preserve">Selection of </w:t>
      </w:r>
      <w:r w:rsidR="00AC6720" w:rsidRPr="00592753">
        <w:rPr>
          <w:rFonts w:ascii="Times New Roman" w:eastAsia="SimSun" w:hAnsi="Times New Roman" w:cs="Times New Roman"/>
          <w:b/>
          <w:color w:val="000000"/>
          <w:lang w:val="en-US" w:eastAsia="zh-CN"/>
        </w:rPr>
        <w:t>an</w:t>
      </w:r>
      <w:r w:rsidR="002F28EB" w:rsidRPr="00592753">
        <w:rPr>
          <w:rFonts w:ascii="Times New Roman" w:eastAsia="SimSun" w:hAnsi="Times New Roman" w:cs="Times New Roman"/>
          <w:b/>
          <w:color w:val="000000"/>
          <w:lang w:val="en-US" w:eastAsia="zh-CN"/>
        </w:rPr>
        <w:t xml:space="preserve"> Individual </w:t>
      </w:r>
      <w:r w:rsidR="00400916">
        <w:rPr>
          <w:rFonts w:ascii="Times New Roman" w:eastAsia="SimSun" w:hAnsi="Times New Roman" w:cs="Times New Roman"/>
          <w:b/>
          <w:color w:val="000000"/>
          <w:lang w:val="en-US" w:eastAsia="zh-CN"/>
        </w:rPr>
        <w:t xml:space="preserve">Consultant </w:t>
      </w:r>
      <w:r w:rsidR="0048344C">
        <w:rPr>
          <w:rFonts w:ascii="Times New Roman" w:eastAsia="SimSun" w:hAnsi="Times New Roman" w:cs="Times New Roman"/>
          <w:b/>
          <w:color w:val="000000"/>
          <w:lang w:val="en-US" w:eastAsia="zh-CN"/>
        </w:rPr>
        <w:t>as an Adviser to the Office of the Vice President on Human</w:t>
      </w:r>
      <w:r w:rsidR="002F28EB" w:rsidRPr="00592753">
        <w:rPr>
          <w:rFonts w:ascii="Times New Roman" w:eastAsia="SimSun" w:hAnsi="Times New Roman" w:cs="Times New Roman"/>
          <w:b/>
          <w:color w:val="000000"/>
          <w:lang w:val="en-US" w:eastAsia="zh-CN"/>
        </w:rPr>
        <w:t xml:space="preserve"> Capital</w:t>
      </w:r>
      <w:r w:rsidR="0048344C">
        <w:rPr>
          <w:rFonts w:ascii="Times New Roman" w:eastAsia="SimSun" w:hAnsi="Times New Roman" w:cs="Times New Roman"/>
          <w:b/>
          <w:color w:val="000000"/>
          <w:lang w:val="en-US" w:eastAsia="zh-CN"/>
        </w:rPr>
        <w:t xml:space="preserve">, as part of the ECOWAS Human Capital Development </w:t>
      </w:r>
      <w:r w:rsidR="002F28EB" w:rsidRPr="00592753">
        <w:rPr>
          <w:rFonts w:ascii="Times New Roman" w:eastAsia="SimSun" w:hAnsi="Times New Roman" w:cs="Times New Roman"/>
          <w:b/>
          <w:color w:val="000000"/>
          <w:lang w:val="en-US" w:eastAsia="zh-CN"/>
        </w:rPr>
        <w:t>Strategy</w:t>
      </w:r>
      <w:r w:rsidR="00DD7FA1" w:rsidRPr="00592753">
        <w:rPr>
          <w:rFonts w:ascii="Times New Roman" w:eastAsia="SimSun" w:hAnsi="Times New Roman" w:cs="Times New Roman"/>
          <w:b/>
          <w:color w:val="000000"/>
          <w:lang w:val="en-US" w:eastAsia="zh-CN"/>
        </w:rPr>
        <w:t xml:space="preserve"> (HCD)</w:t>
      </w:r>
      <w:bookmarkEnd w:id="5"/>
      <w:r w:rsidRPr="00592753">
        <w:rPr>
          <w:rFonts w:ascii="Times New Roman" w:eastAsia="SimSun" w:hAnsi="Times New Roman" w:cs="Times New Roman"/>
          <w:color w:val="000000"/>
          <w:lang w:val="en-US" w:eastAsia="zh-CN"/>
        </w:rPr>
        <w:t>.</w:t>
      </w:r>
      <w:r w:rsidR="00161274" w:rsidRPr="00592753">
        <w:rPr>
          <w:rFonts w:ascii="Times New Roman" w:eastAsia="SimSun" w:hAnsi="Times New Roman" w:cs="Times New Roman"/>
          <w:color w:val="000000"/>
          <w:lang w:val="en-US" w:eastAsia="zh-CN"/>
        </w:rPr>
        <w:t xml:space="preserve"> </w:t>
      </w:r>
      <w:r w:rsidR="002F28EB" w:rsidRPr="00592753">
        <w:rPr>
          <w:rFonts w:ascii="Times New Roman" w:eastAsia="SimSun" w:hAnsi="Times New Roman" w:cs="Times New Roman"/>
          <w:color w:val="000000"/>
          <w:lang w:val="en-US" w:eastAsia="zh-CN"/>
        </w:rPr>
        <w:t xml:space="preserve"> </w:t>
      </w:r>
    </w:p>
    <w:p w14:paraId="4B56023E" w14:textId="4A1EF10B" w:rsidR="0046204C" w:rsidRPr="00592753" w:rsidRDefault="00161274" w:rsidP="0046204C">
      <w:pPr>
        <w:autoSpaceDE w:val="0"/>
        <w:autoSpaceDN w:val="0"/>
        <w:adjustRightInd w:val="0"/>
        <w:spacing w:after="200" w:line="240" w:lineRule="auto"/>
        <w:jc w:val="both"/>
        <w:rPr>
          <w:rFonts w:ascii="Times New Roman" w:eastAsia="Times New Roman" w:hAnsi="Times New Roman" w:cs="Times New Roman"/>
          <w:u w:val="single"/>
          <w:lang w:eastAsia="en-GB"/>
        </w:rPr>
      </w:pPr>
      <w:r w:rsidRPr="00592753">
        <w:rPr>
          <w:rFonts w:ascii="Times New Roman" w:eastAsia="Times New Roman" w:hAnsi="Times New Roman" w:cs="Times New Roman"/>
          <w:bCs/>
          <w:lang w:eastAsia="en-GB"/>
        </w:rPr>
        <w:t>2.</w:t>
      </w:r>
      <w:r w:rsidRPr="00592753">
        <w:rPr>
          <w:rFonts w:ascii="Times New Roman" w:eastAsia="Times New Roman" w:hAnsi="Times New Roman" w:cs="Times New Roman"/>
          <w:bCs/>
          <w:lang w:eastAsia="en-GB"/>
        </w:rPr>
        <w:tab/>
      </w:r>
      <w:r w:rsidR="0046204C" w:rsidRPr="00592753">
        <w:rPr>
          <w:rFonts w:ascii="Times New Roman" w:eastAsia="Times New Roman" w:hAnsi="Times New Roman" w:cs="Times New Roman"/>
          <w:bCs/>
          <w:lang w:eastAsia="en-GB"/>
        </w:rPr>
        <w:t>The main objective is</w:t>
      </w:r>
      <w:r w:rsidR="00F34FB2" w:rsidRPr="00592753">
        <w:rPr>
          <w:rFonts w:ascii="Times New Roman" w:eastAsia="Times New Roman" w:hAnsi="Times New Roman" w:cs="Times New Roman"/>
          <w:bCs/>
          <w:lang w:eastAsia="en-GB"/>
        </w:rPr>
        <w:t xml:space="preserve"> to</w:t>
      </w:r>
      <w:r w:rsidR="00DD7FA1" w:rsidRPr="00592753">
        <w:rPr>
          <w:rFonts w:ascii="Times New Roman" w:eastAsia="Times New Roman" w:hAnsi="Times New Roman" w:cs="Times New Roman"/>
          <w:bCs/>
          <w:lang w:eastAsia="en-GB"/>
        </w:rPr>
        <w:t xml:space="preserve"> </w:t>
      </w:r>
      <w:r w:rsidR="00DD7FA1" w:rsidRPr="00592753">
        <w:rPr>
          <w:rFonts w:ascii="Times New Roman" w:eastAsia="Times New Roman" w:hAnsi="Times New Roman" w:cs="Times New Roman"/>
          <w:bCs/>
          <w:lang w:val="en-US" w:eastAsia="en-GB"/>
        </w:rPr>
        <w:t>coordinate the various activities leading to the development and implementation of the ECOWAS Human Capital Strategy (HCD)</w:t>
      </w:r>
      <w:r w:rsidR="00B44249" w:rsidRPr="00592753">
        <w:rPr>
          <w:rFonts w:ascii="Times New Roman" w:eastAsia="Times New Roman" w:hAnsi="Times New Roman" w:cs="Times New Roman"/>
          <w:bCs/>
          <w:lang w:val="en-US" w:eastAsia="en-GB"/>
        </w:rPr>
        <w:t>.</w:t>
      </w:r>
    </w:p>
    <w:p w14:paraId="4BCBAC64" w14:textId="28F7EF05" w:rsidR="00161274" w:rsidRPr="00592753" w:rsidRDefault="00161274" w:rsidP="0046204C">
      <w:pPr>
        <w:autoSpaceDE w:val="0"/>
        <w:autoSpaceDN w:val="0"/>
        <w:adjustRightInd w:val="0"/>
        <w:spacing w:after="200" w:line="240" w:lineRule="auto"/>
        <w:jc w:val="both"/>
        <w:rPr>
          <w:rFonts w:ascii="Times New Roman" w:eastAsia="Times New Roman" w:hAnsi="Times New Roman" w:cs="Times New Roman"/>
          <w:lang w:val="en-US" w:eastAsia="en-GB"/>
        </w:rPr>
      </w:pPr>
      <w:r w:rsidRPr="00592753">
        <w:rPr>
          <w:rFonts w:ascii="Times New Roman" w:eastAsia="Times New Roman" w:hAnsi="Times New Roman" w:cs="Times New Roman"/>
          <w:lang w:val="en-US" w:eastAsia="en-GB"/>
        </w:rPr>
        <w:t>3.</w:t>
      </w:r>
      <w:r w:rsidRPr="00592753">
        <w:rPr>
          <w:rFonts w:ascii="Times New Roman" w:eastAsia="Times New Roman" w:hAnsi="Times New Roman" w:cs="Times New Roman"/>
          <w:lang w:val="en-US" w:eastAsia="en-GB"/>
        </w:rPr>
        <w:tab/>
      </w:r>
      <w:r w:rsidR="0046204C" w:rsidRPr="00592753">
        <w:rPr>
          <w:rFonts w:ascii="Times New Roman" w:eastAsia="Times New Roman" w:hAnsi="Times New Roman" w:cs="Times New Roman"/>
          <w:lang w:val="en-US" w:eastAsia="en-GB"/>
        </w:rPr>
        <w:t xml:space="preserve">The consulting services (“the Services”) include the </w:t>
      </w:r>
      <w:r w:rsidR="00B44249" w:rsidRPr="00592753">
        <w:rPr>
          <w:rFonts w:ascii="Times New Roman" w:eastAsia="Times New Roman" w:hAnsi="Times New Roman" w:cs="Times New Roman"/>
          <w:lang w:val="en-US" w:eastAsia="en-GB"/>
        </w:rPr>
        <w:t xml:space="preserve">deliverables listed under item 4. </w:t>
      </w:r>
      <w:r w:rsidR="0046204C" w:rsidRPr="00592753">
        <w:rPr>
          <w:rFonts w:ascii="Times New Roman" w:eastAsia="Times New Roman" w:hAnsi="Times New Roman" w:cs="Times New Roman"/>
          <w:lang w:val="en-US" w:eastAsia="en-GB"/>
        </w:rPr>
        <w:t xml:space="preserve">below and the duration of the contract shall be for a maximum period of </w:t>
      </w:r>
      <w:r w:rsidR="004530F4" w:rsidRPr="00592753">
        <w:rPr>
          <w:rFonts w:ascii="Times New Roman" w:eastAsia="Times New Roman" w:hAnsi="Times New Roman" w:cs="Times New Roman"/>
          <w:lang w:eastAsia="en-GB"/>
        </w:rPr>
        <w:t>one</w:t>
      </w:r>
      <w:r w:rsidR="00FC61C9" w:rsidRPr="00592753">
        <w:rPr>
          <w:rFonts w:ascii="Times New Roman" w:eastAsia="Times New Roman" w:hAnsi="Times New Roman" w:cs="Times New Roman"/>
          <w:lang w:eastAsia="en-GB"/>
        </w:rPr>
        <w:t xml:space="preserve"> (</w:t>
      </w:r>
      <w:r w:rsidR="004530F4" w:rsidRPr="00592753">
        <w:rPr>
          <w:rFonts w:ascii="Times New Roman" w:eastAsia="Times New Roman" w:hAnsi="Times New Roman" w:cs="Times New Roman"/>
          <w:lang w:eastAsia="en-GB"/>
        </w:rPr>
        <w:t>1</w:t>
      </w:r>
      <w:r w:rsidR="00FC61C9" w:rsidRPr="00592753">
        <w:rPr>
          <w:rFonts w:ascii="Times New Roman" w:eastAsia="Times New Roman" w:hAnsi="Times New Roman" w:cs="Times New Roman"/>
          <w:lang w:eastAsia="en-GB"/>
        </w:rPr>
        <w:t xml:space="preserve">) </w:t>
      </w:r>
      <w:r w:rsidR="004530F4" w:rsidRPr="00592753">
        <w:rPr>
          <w:rFonts w:ascii="Times New Roman" w:eastAsia="Times New Roman" w:hAnsi="Times New Roman" w:cs="Times New Roman"/>
          <w:lang w:eastAsia="en-GB"/>
        </w:rPr>
        <w:t>year</w:t>
      </w:r>
      <w:r w:rsidR="0046204C" w:rsidRPr="00592753">
        <w:rPr>
          <w:rFonts w:ascii="Times New Roman" w:eastAsia="Times New Roman" w:hAnsi="Times New Roman" w:cs="Times New Roman"/>
          <w:lang w:val="en-US" w:eastAsia="en-GB"/>
        </w:rPr>
        <w:t xml:space="preserve">. </w:t>
      </w:r>
    </w:p>
    <w:p w14:paraId="489AF79D" w14:textId="5B8AD029" w:rsidR="00C17E9F" w:rsidRPr="00592753" w:rsidRDefault="00161274" w:rsidP="00161274">
      <w:pPr>
        <w:autoSpaceDE w:val="0"/>
        <w:autoSpaceDN w:val="0"/>
        <w:adjustRightInd w:val="0"/>
        <w:spacing w:after="200" w:line="240" w:lineRule="auto"/>
        <w:jc w:val="both"/>
        <w:rPr>
          <w:rFonts w:ascii="Times New Roman" w:eastAsia="Times New Roman" w:hAnsi="Times New Roman" w:cs="Times New Roman"/>
          <w:lang w:eastAsia="en-GB"/>
        </w:rPr>
      </w:pPr>
      <w:r w:rsidRPr="00592753">
        <w:rPr>
          <w:rFonts w:ascii="Times New Roman" w:eastAsia="Times New Roman" w:hAnsi="Times New Roman" w:cs="Times New Roman"/>
          <w:lang w:val="en-US" w:eastAsia="en-GB"/>
        </w:rPr>
        <w:t>4.</w:t>
      </w:r>
      <w:r w:rsidRPr="00592753">
        <w:rPr>
          <w:rFonts w:ascii="Times New Roman" w:eastAsia="Times New Roman" w:hAnsi="Times New Roman" w:cs="Times New Roman"/>
          <w:lang w:val="en-US" w:eastAsia="en-GB"/>
        </w:rPr>
        <w:tab/>
      </w:r>
      <w:r w:rsidR="0046204C" w:rsidRPr="00592753">
        <w:rPr>
          <w:rFonts w:ascii="Times New Roman" w:eastAsia="Times New Roman" w:hAnsi="Times New Roman" w:cs="Times New Roman"/>
          <w:lang w:eastAsia="en-GB"/>
        </w:rPr>
        <w:t>Duties and responsibilities of the consultant</w:t>
      </w:r>
      <w:r w:rsidR="00D347E3" w:rsidRPr="00592753">
        <w:rPr>
          <w:rFonts w:ascii="Times New Roman" w:eastAsia="Times New Roman" w:hAnsi="Times New Roman" w:cs="Times New Roman"/>
          <w:lang w:eastAsia="en-GB"/>
        </w:rPr>
        <w:t>s</w:t>
      </w:r>
      <w:r w:rsidR="0046204C" w:rsidRPr="00592753">
        <w:rPr>
          <w:rFonts w:ascii="Times New Roman" w:eastAsia="Times New Roman" w:hAnsi="Times New Roman" w:cs="Times New Roman"/>
          <w:lang w:eastAsia="en-GB"/>
        </w:rPr>
        <w:t>:</w:t>
      </w:r>
      <w:r w:rsidRPr="00592753">
        <w:rPr>
          <w:rFonts w:ascii="Times New Roman" w:hAnsi="Times New Roman" w:cs="Times New Roman"/>
          <w:lang w:val="en-US"/>
        </w:rPr>
        <w:t xml:space="preserve"> </w:t>
      </w:r>
      <w:r w:rsidRPr="00592753">
        <w:rPr>
          <w:rFonts w:ascii="Times New Roman" w:eastAsia="Times New Roman" w:hAnsi="Times New Roman" w:cs="Times New Roman"/>
          <w:lang w:val="en-US" w:eastAsia="en-GB"/>
        </w:rPr>
        <w:t>The Consultant is expected to produce the general Fleet Management Policy with focus on the following:</w:t>
      </w:r>
    </w:p>
    <w:p w14:paraId="04139014" w14:textId="77777777" w:rsidR="0048344C" w:rsidRPr="0048344C" w:rsidRDefault="0048344C" w:rsidP="0048344C">
      <w:pPr>
        <w:numPr>
          <w:ilvl w:val="0"/>
          <w:numId w:val="5"/>
        </w:numPr>
        <w:spacing w:after="0" w:line="240" w:lineRule="auto"/>
        <w:jc w:val="both"/>
        <w:rPr>
          <w:rFonts w:ascii="Times New Roman" w:eastAsia="Times New Roman" w:hAnsi="Times New Roman" w:cs="Times New Roman"/>
          <w:lang w:val="en-US"/>
        </w:rPr>
      </w:pPr>
      <w:r w:rsidRPr="0048344C">
        <w:rPr>
          <w:rFonts w:ascii="Times New Roman" w:eastAsia="Times New Roman" w:hAnsi="Times New Roman" w:cs="Times New Roman"/>
          <w:lang w:val="en-US"/>
        </w:rPr>
        <w:t xml:space="preserve">Manage the day to day operations of the desk office; </w:t>
      </w:r>
    </w:p>
    <w:p w14:paraId="7D8B0C1B" w14:textId="77777777" w:rsidR="0048344C" w:rsidRPr="0048344C" w:rsidRDefault="0048344C" w:rsidP="0048344C">
      <w:pPr>
        <w:numPr>
          <w:ilvl w:val="0"/>
          <w:numId w:val="5"/>
        </w:numPr>
        <w:spacing w:after="0" w:line="240" w:lineRule="auto"/>
        <w:jc w:val="both"/>
        <w:rPr>
          <w:rFonts w:ascii="Times New Roman" w:eastAsia="Times New Roman" w:hAnsi="Times New Roman" w:cs="Times New Roman"/>
          <w:lang w:val="en-US"/>
        </w:rPr>
      </w:pPr>
      <w:r w:rsidRPr="0048344C">
        <w:rPr>
          <w:rFonts w:ascii="Times New Roman" w:eastAsia="Times New Roman" w:hAnsi="Times New Roman" w:cs="Times New Roman"/>
          <w:lang w:val="en-US"/>
        </w:rPr>
        <w:t xml:space="preserve">Ensure that the agreed action plan for the development of the HCD strategy is implemented; </w:t>
      </w:r>
    </w:p>
    <w:p w14:paraId="5A5C5487" w14:textId="77777777" w:rsidR="0048344C" w:rsidRPr="0048344C" w:rsidRDefault="0048344C" w:rsidP="0048344C">
      <w:pPr>
        <w:numPr>
          <w:ilvl w:val="0"/>
          <w:numId w:val="5"/>
        </w:numPr>
        <w:spacing w:after="0" w:line="240" w:lineRule="auto"/>
        <w:jc w:val="both"/>
        <w:rPr>
          <w:rFonts w:ascii="Times New Roman" w:eastAsia="Times New Roman" w:hAnsi="Times New Roman" w:cs="Times New Roman"/>
          <w:lang w:val="en-US"/>
        </w:rPr>
      </w:pPr>
      <w:r w:rsidRPr="0048344C">
        <w:rPr>
          <w:rFonts w:ascii="Times New Roman" w:eastAsia="Times New Roman" w:hAnsi="Times New Roman" w:cs="Times New Roman"/>
          <w:lang w:val="en-US"/>
        </w:rPr>
        <w:t>Contribute to policy dialogue with various stakeholders on issues related to mainstreaming and implementing the HCD Strategy in national activities and programmes of member states.</w:t>
      </w:r>
    </w:p>
    <w:p w14:paraId="2323AE77" w14:textId="77777777" w:rsidR="0048344C" w:rsidRPr="0048344C" w:rsidRDefault="0048344C" w:rsidP="0048344C">
      <w:pPr>
        <w:numPr>
          <w:ilvl w:val="0"/>
          <w:numId w:val="5"/>
        </w:numPr>
        <w:spacing w:after="0" w:line="240" w:lineRule="auto"/>
        <w:jc w:val="both"/>
        <w:rPr>
          <w:rFonts w:ascii="Times New Roman" w:eastAsia="Times New Roman" w:hAnsi="Times New Roman" w:cs="Times New Roman"/>
          <w:lang w:val="en-US"/>
        </w:rPr>
      </w:pPr>
      <w:r w:rsidRPr="0048344C">
        <w:rPr>
          <w:rFonts w:ascii="Times New Roman" w:eastAsia="Times New Roman" w:hAnsi="Times New Roman" w:cs="Times New Roman"/>
          <w:lang w:val="en-US"/>
        </w:rPr>
        <w:t>Facilitate the meetings of the technical working committee on the ECOWAS  HCD Strategy Development;</w:t>
      </w:r>
    </w:p>
    <w:p w14:paraId="2AE8C287" w14:textId="77777777" w:rsidR="0048344C" w:rsidRPr="0048344C" w:rsidRDefault="0048344C" w:rsidP="0048344C">
      <w:pPr>
        <w:numPr>
          <w:ilvl w:val="0"/>
          <w:numId w:val="5"/>
        </w:numPr>
        <w:spacing w:after="0" w:line="240" w:lineRule="auto"/>
        <w:jc w:val="both"/>
        <w:rPr>
          <w:rFonts w:ascii="Times New Roman" w:eastAsia="Times New Roman" w:hAnsi="Times New Roman" w:cs="Times New Roman"/>
          <w:lang w:val="en-US"/>
        </w:rPr>
      </w:pPr>
      <w:r w:rsidRPr="0048344C">
        <w:rPr>
          <w:rFonts w:ascii="Times New Roman" w:eastAsia="Times New Roman" w:hAnsi="Times New Roman" w:cs="Times New Roman"/>
          <w:lang w:val="en-US"/>
        </w:rPr>
        <w:t>Provide necessary technical and administrative support to the consultants developing the ECOWAS HCD Strategy;</w:t>
      </w:r>
    </w:p>
    <w:p w14:paraId="3E7B90D5" w14:textId="77777777" w:rsidR="0048344C" w:rsidRPr="0048344C" w:rsidRDefault="0048344C" w:rsidP="0048344C">
      <w:pPr>
        <w:numPr>
          <w:ilvl w:val="0"/>
          <w:numId w:val="5"/>
        </w:numPr>
        <w:spacing w:after="0" w:line="240" w:lineRule="auto"/>
        <w:jc w:val="both"/>
        <w:rPr>
          <w:rFonts w:ascii="Times New Roman" w:eastAsia="Times New Roman" w:hAnsi="Times New Roman" w:cs="Times New Roman"/>
          <w:lang w:val="en-US"/>
        </w:rPr>
      </w:pPr>
      <w:r w:rsidRPr="0048344C">
        <w:rPr>
          <w:rFonts w:ascii="Times New Roman" w:eastAsia="Times New Roman" w:hAnsi="Times New Roman" w:cs="Times New Roman"/>
          <w:lang w:val="en-US"/>
        </w:rPr>
        <w:t>Organize several stakeholder meetings in the Member States at the request of the technical working committee or on behalf of the consultants towards the development and adoption of the ECOWAS HCD Strategy;</w:t>
      </w:r>
    </w:p>
    <w:p w14:paraId="2570026A" w14:textId="77777777" w:rsidR="0048344C" w:rsidRPr="0048344C" w:rsidRDefault="0048344C" w:rsidP="0048344C">
      <w:pPr>
        <w:numPr>
          <w:ilvl w:val="0"/>
          <w:numId w:val="5"/>
        </w:numPr>
        <w:spacing w:after="0" w:line="240" w:lineRule="auto"/>
        <w:jc w:val="both"/>
        <w:rPr>
          <w:rFonts w:ascii="Times New Roman" w:eastAsia="Times New Roman" w:hAnsi="Times New Roman" w:cs="Times New Roman"/>
          <w:lang w:val="en-US"/>
        </w:rPr>
      </w:pPr>
      <w:r w:rsidRPr="0048344C">
        <w:rPr>
          <w:rFonts w:ascii="Times New Roman" w:eastAsia="Times New Roman" w:hAnsi="Times New Roman" w:cs="Times New Roman"/>
          <w:lang w:val="en-US"/>
        </w:rPr>
        <w:t>Ensure that the consultants achieve their deliverables as outlined in the terms of reference for their engagement;</w:t>
      </w:r>
    </w:p>
    <w:p w14:paraId="5519577A" w14:textId="77777777" w:rsidR="0048344C" w:rsidRPr="0048344C" w:rsidRDefault="0048344C" w:rsidP="0048344C">
      <w:pPr>
        <w:numPr>
          <w:ilvl w:val="0"/>
          <w:numId w:val="5"/>
        </w:numPr>
        <w:spacing w:after="0" w:line="240" w:lineRule="auto"/>
        <w:jc w:val="both"/>
        <w:rPr>
          <w:rFonts w:ascii="Times New Roman" w:eastAsia="Times New Roman" w:hAnsi="Times New Roman" w:cs="Times New Roman"/>
          <w:lang w:val="en-US"/>
        </w:rPr>
      </w:pPr>
      <w:r w:rsidRPr="0048344C">
        <w:rPr>
          <w:rFonts w:ascii="Times New Roman" w:eastAsia="Times New Roman" w:hAnsi="Times New Roman" w:cs="Times New Roman"/>
          <w:lang w:val="en-US"/>
        </w:rPr>
        <w:t>Coordinate the development of communication and knowledge products for the popularization of the strategy;</w:t>
      </w:r>
    </w:p>
    <w:p w14:paraId="483DBB49" w14:textId="77777777" w:rsidR="0048344C" w:rsidRPr="0048344C" w:rsidRDefault="0048344C" w:rsidP="0048344C">
      <w:pPr>
        <w:numPr>
          <w:ilvl w:val="0"/>
          <w:numId w:val="5"/>
        </w:numPr>
        <w:spacing w:after="0" w:line="240" w:lineRule="auto"/>
        <w:jc w:val="both"/>
        <w:rPr>
          <w:rFonts w:ascii="Times New Roman" w:eastAsia="Times New Roman" w:hAnsi="Times New Roman" w:cs="Times New Roman"/>
          <w:lang w:val="en-US"/>
        </w:rPr>
      </w:pPr>
      <w:r w:rsidRPr="0048344C">
        <w:rPr>
          <w:rFonts w:ascii="Times New Roman" w:eastAsia="Times New Roman" w:hAnsi="Times New Roman" w:cs="Times New Roman"/>
          <w:lang w:val="en-US"/>
        </w:rPr>
        <w:t>Manage the engagement with partners and the Member States towards the development and implementation of HCD strategy;</w:t>
      </w:r>
    </w:p>
    <w:p w14:paraId="0346C2CE" w14:textId="77777777" w:rsidR="0048344C" w:rsidRPr="0048344C" w:rsidRDefault="0048344C" w:rsidP="0048344C">
      <w:pPr>
        <w:numPr>
          <w:ilvl w:val="0"/>
          <w:numId w:val="5"/>
        </w:numPr>
        <w:spacing w:after="0" w:line="240" w:lineRule="auto"/>
        <w:jc w:val="both"/>
        <w:rPr>
          <w:rFonts w:ascii="Times New Roman" w:eastAsia="Times New Roman" w:hAnsi="Times New Roman" w:cs="Times New Roman"/>
          <w:lang w:val="en-US"/>
        </w:rPr>
      </w:pPr>
      <w:r w:rsidRPr="0048344C">
        <w:rPr>
          <w:rFonts w:ascii="Times New Roman" w:eastAsia="Times New Roman" w:hAnsi="Times New Roman" w:cs="Times New Roman"/>
          <w:lang w:val="en-US"/>
        </w:rPr>
        <w:t>Maintain partnerships between ECOWAS and the private sector, academicians, civil society organizations, the media/press, and other stakeholders; and</w:t>
      </w:r>
    </w:p>
    <w:p w14:paraId="4CABFFCC" w14:textId="77777777" w:rsidR="0048344C" w:rsidRPr="0048344C" w:rsidRDefault="0048344C" w:rsidP="0048344C">
      <w:pPr>
        <w:numPr>
          <w:ilvl w:val="0"/>
          <w:numId w:val="5"/>
        </w:numPr>
        <w:spacing w:after="0" w:line="240" w:lineRule="auto"/>
        <w:jc w:val="both"/>
        <w:rPr>
          <w:rFonts w:ascii="Times New Roman" w:eastAsia="Times New Roman" w:hAnsi="Times New Roman" w:cs="Times New Roman"/>
          <w:lang w:val="en-US"/>
        </w:rPr>
      </w:pPr>
      <w:r w:rsidRPr="0048344C">
        <w:rPr>
          <w:rFonts w:ascii="Times New Roman" w:eastAsia="Times New Roman" w:hAnsi="Times New Roman" w:cs="Times New Roman"/>
          <w:lang w:val="en-US"/>
        </w:rPr>
        <w:t>Identify and engage possible funding partners to ensure the implementation of the HCD strategy in the Member States for the sustainability of the project.</w:t>
      </w:r>
    </w:p>
    <w:p w14:paraId="7D812055" w14:textId="77777777" w:rsidR="0048344C" w:rsidRPr="0048344C" w:rsidRDefault="0048344C" w:rsidP="0048344C">
      <w:pPr>
        <w:numPr>
          <w:ilvl w:val="0"/>
          <w:numId w:val="5"/>
        </w:numPr>
        <w:spacing w:after="0" w:line="240" w:lineRule="auto"/>
        <w:jc w:val="both"/>
        <w:rPr>
          <w:rFonts w:ascii="Times New Roman" w:eastAsia="Times New Roman" w:hAnsi="Times New Roman" w:cs="Times New Roman"/>
          <w:lang w:val="en-US"/>
        </w:rPr>
      </w:pPr>
      <w:r w:rsidRPr="0048344C">
        <w:rPr>
          <w:rFonts w:ascii="Times New Roman" w:eastAsia="Times New Roman" w:hAnsi="Times New Roman" w:cs="Times New Roman"/>
          <w:lang w:val="en-US"/>
        </w:rPr>
        <w:t>It is expected that the Technical Advisor will provide regular updates to the technical working committee, to ensure that timely input is received into the various deliverables.</w:t>
      </w:r>
    </w:p>
    <w:p w14:paraId="18A8FB7F" w14:textId="77777777" w:rsidR="005228A5" w:rsidRDefault="005228A5" w:rsidP="0046204C">
      <w:pPr>
        <w:spacing w:after="0" w:line="240" w:lineRule="auto"/>
        <w:jc w:val="both"/>
        <w:rPr>
          <w:rFonts w:ascii="Times New Roman" w:eastAsia="Times New Roman" w:hAnsi="Times New Roman" w:cs="Times New Roman"/>
          <w:bCs/>
          <w:lang w:val="en-US"/>
        </w:rPr>
      </w:pPr>
    </w:p>
    <w:p w14:paraId="02D89371" w14:textId="701CB718" w:rsidR="0046204C" w:rsidRPr="00592753" w:rsidRDefault="00D86C95" w:rsidP="0046204C">
      <w:pPr>
        <w:spacing w:after="0" w:line="240" w:lineRule="auto"/>
        <w:jc w:val="both"/>
        <w:rPr>
          <w:rFonts w:ascii="Times New Roman" w:eastAsia="Times New Roman" w:hAnsi="Times New Roman" w:cs="Times New Roman"/>
          <w:lang w:eastAsia="en-GB"/>
        </w:rPr>
      </w:pPr>
      <w:r w:rsidRPr="00592753">
        <w:rPr>
          <w:rFonts w:ascii="Times New Roman" w:eastAsia="Times New Roman" w:hAnsi="Times New Roman" w:cs="Times New Roman"/>
          <w:lang w:val="en-US" w:eastAsia="en-GB"/>
        </w:rPr>
        <w:t>5</w:t>
      </w:r>
      <w:r w:rsidR="00161274" w:rsidRPr="00592753">
        <w:rPr>
          <w:rFonts w:ascii="Times New Roman" w:eastAsia="Times New Roman" w:hAnsi="Times New Roman" w:cs="Times New Roman"/>
          <w:lang w:val="en-US" w:eastAsia="en-GB"/>
        </w:rPr>
        <w:t>.</w:t>
      </w:r>
      <w:r w:rsidR="00161274" w:rsidRPr="00592753">
        <w:rPr>
          <w:rFonts w:ascii="Times New Roman" w:eastAsia="Times New Roman" w:hAnsi="Times New Roman" w:cs="Times New Roman"/>
          <w:lang w:val="en-US" w:eastAsia="en-GB"/>
        </w:rPr>
        <w:tab/>
      </w:r>
      <w:r w:rsidR="0046204C" w:rsidRPr="00592753">
        <w:rPr>
          <w:rFonts w:ascii="Times New Roman" w:eastAsia="Times New Roman" w:hAnsi="Times New Roman" w:cs="Times New Roman"/>
          <w:lang w:val="en-US" w:eastAsia="en-GB"/>
        </w:rPr>
        <w:t xml:space="preserve">The ECOWAS Commission now invites eligible Individual Consultants (“Consultants”) to indicate their interest in providing the Services. Interested Consultants should provide information demonstrating that they have the required qualifications and relevant experience to perform the Services. </w:t>
      </w:r>
      <w:r w:rsidR="0046204C" w:rsidRPr="00592753">
        <w:rPr>
          <w:rFonts w:ascii="Times New Roman" w:eastAsia="Times New Roman" w:hAnsi="Times New Roman" w:cs="Times New Roman"/>
          <w:i/>
          <w:lang w:val="en-US" w:eastAsia="en-GB"/>
        </w:rPr>
        <w:t>The shortlisting criteria are as follow:</w:t>
      </w:r>
    </w:p>
    <w:p w14:paraId="499D0CE6" w14:textId="77777777" w:rsidR="0046204C" w:rsidRPr="00592753" w:rsidRDefault="0046204C" w:rsidP="0046204C">
      <w:pPr>
        <w:spacing w:after="0" w:line="240" w:lineRule="auto"/>
        <w:jc w:val="both"/>
        <w:rPr>
          <w:rFonts w:ascii="Times New Roman" w:eastAsia="Times New Roman" w:hAnsi="Times New Roman" w:cs="Times New Roman"/>
          <w:lang w:eastAsia="en-GB"/>
        </w:rPr>
      </w:pPr>
    </w:p>
    <w:p w14:paraId="212B6846" w14:textId="21C412E1" w:rsidR="00E81863" w:rsidRPr="00592753" w:rsidRDefault="00E81863" w:rsidP="00161274">
      <w:pPr>
        <w:spacing w:after="0" w:line="240" w:lineRule="auto"/>
        <w:jc w:val="both"/>
        <w:rPr>
          <w:rFonts w:ascii="Times New Roman" w:eastAsia="Times New Roman" w:hAnsi="Times New Roman" w:cs="Times New Roman"/>
          <w:b/>
          <w:bCs/>
          <w:lang w:eastAsia="en-GB"/>
        </w:rPr>
      </w:pPr>
    </w:p>
    <w:p w14:paraId="7A14F9EE" w14:textId="11C52882" w:rsidR="00AC6720" w:rsidRPr="00592753" w:rsidRDefault="00AC6720" w:rsidP="00161274">
      <w:pPr>
        <w:spacing w:after="0" w:line="240" w:lineRule="auto"/>
        <w:jc w:val="both"/>
        <w:rPr>
          <w:rFonts w:ascii="Times New Roman" w:eastAsia="Times New Roman" w:hAnsi="Times New Roman" w:cs="Times New Roman"/>
          <w:b/>
          <w:bCs/>
          <w:lang w:eastAsia="en-GB"/>
        </w:rPr>
      </w:pPr>
    </w:p>
    <w:p w14:paraId="12E36A98" w14:textId="77777777" w:rsidR="00E81863" w:rsidRPr="00592753" w:rsidRDefault="00E81863" w:rsidP="00161274">
      <w:pPr>
        <w:spacing w:after="0" w:line="240" w:lineRule="auto"/>
        <w:jc w:val="both"/>
        <w:rPr>
          <w:rFonts w:ascii="Times New Roman" w:eastAsia="Times New Roman" w:hAnsi="Times New Roman" w:cs="Times New Roman"/>
          <w:b/>
          <w:bCs/>
          <w:lang w:eastAsia="en-GB"/>
        </w:rPr>
      </w:pPr>
    </w:p>
    <w:p w14:paraId="244F63E0" w14:textId="194BFADB" w:rsidR="00161274" w:rsidRPr="00592753" w:rsidRDefault="00161274" w:rsidP="00161274">
      <w:pPr>
        <w:spacing w:after="0" w:line="240" w:lineRule="auto"/>
        <w:jc w:val="both"/>
        <w:rPr>
          <w:rFonts w:ascii="Times New Roman" w:eastAsia="Times New Roman" w:hAnsi="Times New Roman" w:cs="Times New Roman"/>
          <w:lang w:eastAsia="en-GB"/>
        </w:rPr>
      </w:pPr>
      <w:r w:rsidRPr="00592753">
        <w:rPr>
          <w:rFonts w:ascii="Times New Roman" w:eastAsia="Times New Roman" w:hAnsi="Times New Roman" w:cs="Times New Roman"/>
          <w:b/>
          <w:bCs/>
          <w:lang w:eastAsia="en-GB"/>
        </w:rPr>
        <w:t>Educational Qualification</w:t>
      </w:r>
      <w:r w:rsidRPr="00592753">
        <w:rPr>
          <w:rFonts w:ascii="Times New Roman" w:eastAsia="Times New Roman" w:hAnsi="Times New Roman" w:cs="Times New Roman"/>
          <w:lang w:eastAsia="en-GB"/>
        </w:rPr>
        <w:t xml:space="preserve">  </w:t>
      </w:r>
    </w:p>
    <w:p w14:paraId="14B7443F" w14:textId="243B48BC" w:rsidR="00161274" w:rsidRPr="00592753" w:rsidRDefault="00161274" w:rsidP="00161274">
      <w:pPr>
        <w:numPr>
          <w:ilvl w:val="0"/>
          <w:numId w:val="1"/>
        </w:numPr>
        <w:spacing w:before="60" w:after="60" w:line="240" w:lineRule="auto"/>
        <w:ind w:hanging="360"/>
        <w:jc w:val="both"/>
        <w:rPr>
          <w:rFonts w:ascii="Times New Roman" w:eastAsia="Times New Roman" w:hAnsi="Times New Roman" w:cs="Times New Roman"/>
          <w:bCs/>
        </w:rPr>
      </w:pPr>
      <w:r w:rsidRPr="00592753">
        <w:rPr>
          <w:rFonts w:ascii="Times New Roman" w:eastAsia="Times New Roman" w:hAnsi="Times New Roman" w:cs="Times New Roman"/>
          <w:bCs/>
        </w:rPr>
        <w:t xml:space="preserve">Advanced university degree (Master's degree or equivalent) in </w:t>
      </w:r>
      <w:r w:rsidR="00AC6720" w:rsidRPr="00592753">
        <w:rPr>
          <w:rFonts w:ascii="Times New Roman" w:eastAsia="Times New Roman" w:hAnsi="Times New Roman" w:cs="Times New Roman"/>
          <w:bCs/>
          <w:lang w:val="en-US"/>
        </w:rPr>
        <w:t>development studies, development economics, public administration or other related fields</w:t>
      </w:r>
      <w:r w:rsidRPr="00592753">
        <w:rPr>
          <w:rFonts w:ascii="Times New Roman" w:eastAsia="Times New Roman" w:hAnsi="Times New Roman" w:cs="Times New Roman"/>
          <w:bCs/>
        </w:rPr>
        <w:t>;</w:t>
      </w:r>
      <w:r w:rsidR="00AC6720" w:rsidRPr="00592753">
        <w:rPr>
          <w:rFonts w:ascii="Times New Roman" w:eastAsia="Times New Roman" w:hAnsi="Times New Roman" w:cs="Times New Roman"/>
          <w:bCs/>
        </w:rPr>
        <w:t xml:space="preserve"> </w:t>
      </w:r>
    </w:p>
    <w:p w14:paraId="55C1DD62" w14:textId="77777777" w:rsidR="00161274" w:rsidRPr="00592753" w:rsidRDefault="00161274" w:rsidP="00161274">
      <w:pPr>
        <w:spacing w:before="60" w:after="60" w:line="240" w:lineRule="auto"/>
        <w:jc w:val="both"/>
        <w:rPr>
          <w:rFonts w:ascii="Times New Roman" w:eastAsia="Times New Roman" w:hAnsi="Times New Roman" w:cs="Times New Roman"/>
          <w:bCs/>
        </w:rPr>
      </w:pPr>
      <w:r w:rsidRPr="00592753">
        <w:rPr>
          <w:rFonts w:ascii="Times New Roman" w:eastAsia="Times New Roman" w:hAnsi="Times New Roman" w:cs="Times New Roman"/>
          <w:b/>
          <w:bCs/>
        </w:rPr>
        <w:t>Experience</w:t>
      </w:r>
    </w:p>
    <w:p w14:paraId="0956D0CC" w14:textId="30688096" w:rsidR="00161274" w:rsidRPr="00592753" w:rsidRDefault="00161274">
      <w:pPr>
        <w:numPr>
          <w:ilvl w:val="0"/>
          <w:numId w:val="1"/>
        </w:numPr>
        <w:spacing w:before="60" w:after="60" w:line="240" w:lineRule="auto"/>
        <w:ind w:hanging="360"/>
        <w:jc w:val="both"/>
        <w:rPr>
          <w:rFonts w:ascii="Times New Roman" w:eastAsia="Times New Roman" w:hAnsi="Times New Roman" w:cs="Times New Roman"/>
          <w:bCs/>
        </w:rPr>
      </w:pPr>
      <w:r w:rsidRPr="00592753">
        <w:rPr>
          <w:rFonts w:ascii="Times New Roman" w:eastAsia="Times New Roman" w:hAnsi="Times New Roman" w:cs="Times New Roman"/>
          <w:bCs/>
        </w:rPr>
        <w:t xml:space="preserve">Shall justify of at least </w:t>
      </w:r>
      <w:r w:rsidR="00AC6720" w:rsidRPr="00592753">
        <w:rPr>
          <w:rFonts w:ascii="Times New Roman" w:eastAsia="Times New Roman" w:hAnsi="Times New Roman" w:cs="Times New Roman"/>
          <w:bCs/>
        </w:rPr>
        <w:t>seven</w:t>
      </w:r>
      <w:r w:rsidRPr="00592753">
        <w:rPr>
          <w:rFonts w:ascii="Times New Roman" w:eastAsia="Times New Roman" w:hAnsi="Times New Roman" w:cs="Times New Roman"/>
          <w:bCs/>
        </w:rPr>
        <w:t xml:space="preserve"> (</w:t>
      </w:r>
      <w:r w:rsidR="00AC6720" w:rsidRPr="00592753">
        <w:rPr>
          <w:rFonts w:ascii="Times New Roman" w:eastAsia="Times New Roman" w:hAnsi="Times New Roman" w:cs="Times New Roman"/>
          <w:bCs/>
        </w:rPr>
        <w:t>7</w:t>
      </w:r>
      <w:r w:rsidRPr="00592753">
        <w:rPr>
          <w:rFonts w:ascii="Times New Roman" w:eastAsia="Times New Roman" w:hAnsi="Times New Roman" w:cs="Times New Roman"/>
          <w:bCs/>
        </w:rPr>
        <w:t xml:space="preserve">) years of working experience in </w:t>
      </w:r>
      <w:r w:rsidR="00AC6720" w:rsidRPr="00592753">
        <w:rPr>
          <w:rFonts w:ascii="Times New Roman" w:eastAsia="Times New Roman" w:hAnsi="Times New Roman" w:cs="Times New Roman"/>
          <w:bCs/>
          <w:lang w:val="en-US"/>
        </w:rPr>
        <w:t>consulting and/or development field</w:t>
      </w:r>
      <w:r w:rsidRPr="00592753">
        <w:rPr>
          <w:rFonts w:ascii="Times New Roman" w:eastAsia="Times New Roman" w:hAnsi="Times New Roman" w:cs="Times New Roman"/>
          <w:bCs/>
        </w:rPr>
        <w:t>;</w:t>
      </w:r>
    </w:p>
    <w:p w14:paraId="6294CD91" w14:textId="6464BD61" w:rsidR="00161274" w:rsidRPr="00592753" w:rsidRDefault="00161274" w:rsidP="00161274">
      <w:pPr>
        <w:numPr>
          <w:ilvl w:val="0"/>
          <w:numId w:val="1"/>
        </w:numPr>
        <w:spacing w:before="60" w:after="60" w:line="240" w:lineRule="auto"/>
        <w:ind w:hanging="360"/>
        <w:jc w:val="both"/>
        <w:rPr>
          <w:rFonts w:ascii="Times New Roman" w:eastAsia="Times New Roman" w:hAnsi="Times New Roman" w:cs="Times New Roman"/>
          <w:bCs/>
        </w:rPr>
      </w:pPr>
      <w:r w:rsidRPr="00592753">
        <w:rPr>
          <w:rFonts w:ascii="Times New Roman" w:eastAsia="Times New Roman" w:hAnsi="Times New Roman" w:cs="Times New Roman"/>
          <w:bCs/>
        </w:rPr>
        <w:t xml:space="preserve">Candidate shall justify of having executed at list two (2) similar assignments (large nationals or international projects) organized and successfully executed with International Organization or Public Body </w:t>
      </w:r>
      <w:r w:rsidR="00AC6720" w:rsidRPr="00592753">
        <w:rPr>
          <w:rFonts w:ascii="Times New Roman" w:eastAsia="Times New Roman" w:hAnsi="Times New Roman" w:cs="Times New Roman"/>
          <w:bCs/>
        </w:rPr>
        <w:t xml:space="preserve">or Government </w:t>
      </w:r>
      <w:r w:rsidRPr="00592753">
        <w:rPr>
          <w:rFonts w:ascii="Times New Roman" w:eastAsia="Times New Roman" w:hAnsi="Times New Roman" w:cs="Times New Roman"/>
          <w:bCs/>
        </w:rPr>
        <w:t>or Private renowned Entities;</w:t>
      </w:r>
    </w:p>
    <w:p w14:paraId="019F1B02" w14:textId="77777777" w:rsidR="00161274" w:rsidRPr="00592753" w:rsidRDefault="00161274" w:rsidP="00161274">
      <w:pPr>
        <w:numPr>
          <w:ilvl w:val="0"/>
          <w:numId w:val="1"/>
        </w:numPr>
        <w:spacing w:before="60" w:after="60" w:line="240" w:lineRule="auto"/>
        <w:ind w:hanging="360"/>
        <w:jc w:val="both"/>
        <w:rPr>
          <w:rFonts w:ascii="Times New Roman" w:eastAsia="Times New Roman" w:hAnsi="Times New Roman" w:cs="Times New Roman"/>
          <w:bCs/>
        </w:rPr>
      </w:pPr>
      <w:r w:rsidRPr="00592753">
        <w:rPr>
          <w:rFonts w:ascii="Times New Roman" w:eastAsia="Times New Roman" w:hAnsi="Times New Roman" w:cs="Times New Roman"/>
          <w:bCs/>
        </w:rPr>
        <w:t>Candidate shall justify a proven working experience as project manager or coordinator or similar roles covering this area of specialization;</w:t>
      </w:r>
    </w:p>
    <w:p w14:paraId="4FDBBB58" w14:textId="70622B09" w:rsidR="00161274" w:rsidRPr="00592753" w:rsidRDefault="00161274" w:rsidP="00161274">
      <w:pPr>
        <w:numPr>
          <w:ilvl w:val="0"/>
          <w:numId w:val="1"/>
        </w:numPr>
        <w:spacing w:before="60" w:after="60" w:line="240" w:lineRule="auto"/>
        <w:ind w:hanging="360"/>
        <w:jc w:val="both"/>
        <w:rPr>
          <w:rFonts w:ascii="Times New Roman" w:eastAsia="Times New Roman" w:hAnsi="Times New Roman" w:cs="Times New Roman"/>
          <w:bCs/>
        </w:rPr>
      </w:pPr>
      <w:r w:rsidRPr="00592753">
        <w:rPr>
          <w:rFonts w:ascii="Times New Roman" w:eastAsia="Times New Roman" w:hAnsi="Times New Roman" w:cs="Times New Roman"/>
          <w:bCs/>
        </w:rPr>
        <w:t>Strong IT / Computer Skills</w:t>
      </w:r>
      <w:r w:rsidR="00F101CD" w:rsidRPr="00592753">
        <w:rPr>
          <w:rFonts w:ascii="Times New Roman" w:eastAsia="Times New Roman" w:hAnsi="Times New Roman" w:cs="Times New Roman"/>
          <w:bCs/>
        </w:rPr>
        <w:t xml:space="preserve"> (Microsoft Office suite)</w:t>
      </w:r>
      <w:r w:rsidRPr="00592753">
        <w:rPr>
          <w:rFonts w:ascii="Times New Roman" w:eastAsia="Times New Roman" w:hAnsi="Times New Roman" w:cs="Times New Roman"/>
          <w:bCs/>
        </w:rPr>
        <w:t xml:space="preserve"> </w:t>
      </w:r>
      <w:r w:rsidR="00F101CD" w:rsidRPr="00592753">
        <w:rPr>
          <w:rFonts w:ascii="Times New Roman" w:eastAsia="Times New Roman" w:hAnsi="Times New Roman" w:cs="Times New Roman"/>
          <w:bCs/>
        </w:rPr>
        <w:t xml:space="preserve">and knowledge of </w:t>
      </w:r>
      <w:r w:rsidR="00E36DDD" w:rsidRPr="00592753">
        <w:rPr>
          <w:rFonts w:ascii="Times New Roman" w:eastAsia="Times New Roman" w:hAnsi="Times New Roman" w:cs="Times New Roman"/>
          <w:bCs/>
        </w:rPr>
        <w:t>relevant software related to Strategic Planning / MS Project etc</w:t>
      </w:r>
      <w:r w:rsidRPr="00592753">
        <w:rPr>
          <w:rFonts w:ascii="Times New Roman" w:eastAsia="Times New Roman" w:hAnsi="Times New Roman" w:cs="Times New Roman"/>
          <w:bCs/>
        </w:rPr>
        <w:t>.</w:t>
      </w:r>
    </w:p>
    <w:p w14:paraId="69388730" w14:textId="77777777" w:rsidR="00D86C95" w:rsidRPr="00592753" w:rsidRDefault="00D86C95" w:rsidP="00D86C95">
      <w:pPr>
        <w:autoSpaceDE w:val="0"/>
        <w:autoSpaceDN w:val="0"/>
        <w:adjustRightInd w:val="0"/>
        <w:spacing w:after="0" w:line="240" w:lineRule="auto"/>
        <w:jc w:val="both"/>
        <w:rPr>
          <w:rFonts w:ascii="Times New Roman" w:eastAsia="Times New Roman" w:hAnsi="Times New Roman" w:cs="Times New Roman"/>
          <w:bCs/>
        </w:rPr>
      </w:pPr>
    </w:p>
    <w:p w14:paraId="464C0F24" w14:textId="005C1FB1" w:rsidR="00161274" w:rsidRPr="00592753" w:rsidRDefault="00161274" w:rsidP="00EC0624">
      <w:pPr>
        <w:autoSpaceDE w:val="0"/>
        <w:autoSpaceDN w:val="0"/>
        <w:adjustRightInd w:val="0"/>
        <w:spacing w:after="0" w:line="240" w:lineRule="auto"/>
        <w:jc w:val="both"/>
        <w:rPr>
          <w:rFonts w:ascii="Times New Roman" w:eastAsia="Times New Roman" w:hAnsi="Times New Roman" w:cs="Times New Roman"/>
          <w:b/>
          <w:lang w:eastAsia="en-GB"/>
        </w:rPr>
      </w:pPr>
      <w:r w:rsidRPr="00592753">
        <w:rPr>
          <w:rFonts w:ascii="Times New Roman" w:eastAsia="Times New Roman" w:hAnsi="Times New Roman" w:cs="Times New Roman"/>
          <w:b/>
          <w:lang w:eastAsia="en-GB"/>
        </w:rPr>
        <w:t>Language</w:t>
      </w:r>
      <w:bookmarkStart w:id="6" w:name="_Hlk4059767"/>
    </w:p>
    <w:p w14:paraId="00D7F4F4" w14:textId="6EEDAE18" w:rsidR="0046204C" w:rsidRPr="00592753" w:rsidRDefault="00161274" w:rsidP="00161274">
      <w:pPr>
        <w:pStyle w:val="ListParagraph"/>
        <w:numPr>
          <w:ilvl w:val="0"/>
          <w:numId w:val="2"/>
        </w:numPr>
        <w:autoSpaceDE w:val="0"/>
        <w:autoSpaceDN w:val="0"/>
        <w:adjustRightInd w:val="0"/>
        <w:spacing w:after="200" w:line="240" w:lineRule="auto"/>
        <w:ind w:left="1134"/>
        <w:jc w:val="both"/>
        <w:rPr>
          <w:rFonts w:ascii="Times New Roman" w:eastAsia="Times New Roman" w:hAnsi="Times New Roman" w:cs="Times New Roman"/>
          <w:lang w:eastAsia="en-GB"/>
        </w:rPr>
      </w:pPr>
      <w:r w:rsidRPr="00592753">
        <w:rPr>
          <w:rFonts w:ascii="Times New Roman" w:eastAsia="Times New Roman" w:hAnsi="Times New Roman" w:cs="Times New Roman"/>
          <w:lang w:eastAsia="en-GB"/>
        </w:rPr>
        <w:t>The individual consultants shall be fluent in English or French Languages (reading, writing, speaking) and the practical knowledge (reading, writing, speaking) of the other of the ECOWAS Official language (English or French) would be an advantage</w:t>
      </w:r>
      <w:bookmarkEnd w:id="6"/>
      <w:r w:rsidRPr="00592753">
        <w:rPr>
          <w:rFonts w:ascii="Times New Roman" w:eastAsia="Times New Roman" w:hAnsi="Times New Roman" w:cs="Times New Roman"/>
          <w:bCs/>
          <w:lang w:eastAsia="en-GB"/>
        </w:rPr>
        <w:t>.</w:t>
      </w:r>
      <w:r w:rsidR="0020169F" w:rsidRPr="00592753">
        <w:rPr>
          <w:rFonts w:ascii="Times New Roman" w:eastAsia="Times New Roman" w:hAnsi="Times New Roman" w:cs="Times New Roman"/>
          <w:bCs/>
          <w:lang w:eastAsia="en-GB"/>
        </w:rPr>
        <w:t xml:space="preserve">  </w:t>
      </w:r>
    </w:p>
    <w:p w14:paraId="77DCD48F" w14:textId="01C918F4" w:rsidR="0046204C" w:rsidRPr="00592753" w:rsidRDefault="0046204C" w:rsidP="0046204C">
      <w:pPr>
        <w:autoSpaceDE w:val="0"/>
        <w:autoSpaceDN w:val="0"/>
        <w:adjustRightInd w:val="0"/>
        <w:spacing w:after="200" w:line="240" w:lineRule="auto"/>
        <w:jc w:val="both"/>
        <w:rPr>
          <w:rFonts w:ascii="Times New Roman" w:eastAsia="Times New Roman" w:hAnsi="Times New Roman" w:cs="Times New Roman"/>
          <w:lang w:eastAsia="en-GB"/>
        </w:rPr>
      </w:pPr>
      <w:r w:rsidRPr="00592753">
        <w:rPr>
          <w:rFonts w:ascii="Times New Roman" w:eastAsia="Times New Roman" w:hAnsi="Times New Roman" w:cs="Times New Roman"/>
          <w:b/>
          <w:spacing w:val="-2"/>
          <w:lang w:eastAsia="en-GB"/>
        </w:rPr>
        <w:t>NB:</w:t>
      </w:r>
      <w:r w:rsidRPr="00592753">
        <w:rPr>
          <w:rFonts w:ascii="Times New Roman" w:eastAsia="Times New Roman" w:hAnsi="Times New Roman" w:cs="Times New Roman"/>
          <w:spacing w:val="-2"/>
          <w:lang w:eastAsia="en-GB"/>
        </w:rPr>
        <w:t xml:space="preserve"> </w:t>
      </w:r>
      <w:r w:rsidR="00AF49B0" w:rsidRPr="00592753">
        <w:rPr>
          <w:rFonts w:ascii="Times New Roman" w:eastAsia="Times New Roman" w:hAnsi="Times New Roman" w:cs="Times New Roman"/>
          <w:spacing w:val="-2"/>
          <w:lang w:eastAsia="en-GB"/>
        </w:rPr>
        <w:t xml:space="preserve">The attention of interested </w:t>
      </w:r>
      <w:r w:rsidR="00674533" w:rsidRPr="00592753">
        <w:rPr>
          <w:rFonts w:ascii="Times New Roman" w:eastAsia="Times New Roman" w:hAnsi="Times New Roman" w:cs="Times New Roman"/>
          <w:spacing w:val="-2"/>
          <w:lang w:eastAsia="en-GB"/>
        </w:rPr>
        <w:t>Individual consultant</w:t>
      </w:r>
      <w:r w:rsidR="00DB1DDE" w:rsidRPr="00592753">
        <w:rPr>
          <w:rFonts w:ascii="Times New Roman" w:eastAsia="Times New Roman" w:hAnsi="Times New Roman" w:cs="Times New Roman"/>
          <w:spacing w:val="-2"/>
          <w:lang w:eastAsia="en-GB"/>
        </w:rPr>
        <w:t>s</w:t>
      </w:r>
      <w:r w:rsidR="00AF49B0" w:rsidRPr="00592753">
        <w:rPr>
          <w:rFonts w:ascii="Times New Roman" w:eastAsia="Times New Roman" w:hAnsi="Times New Roman" w:cs="Times New Roman"/>
          <w:spacing w:val="-2"/>
          <w:lang w:eastAsia="en-GB"/>
        </w:rPr>
        <w:t xml:space="preserve"> is particularly drawn to </w:t>
      </w:r>
      <w:r w:rsidR="00AF49B0" w:rsidRPr="00592753">
        <w:rPr>
          <w:rFonts w:ascii="Times New Roman" w:eastAsia="Times New Roman" w:hAnsi="Times New Roman" w:cs="Times New Roman"/>
          <w:b/>
          <w:spacing w:val="-2"/>
          <w:lang w:eastAsia="en-GB"/>
        </w:rPr>
        <w:t>Article 118 of the ECOWAS Revised Procurement Code (“Infringements by Candidates, Bidders and Awardees”)</w:t>
      </w:r>
      <w:r w:rsidR="00AF49B0" w:rsidRPr="00592753">
        <w:rPr>
          <w:rFonts w:ascii="Times New Roman" w:eastAsia="Times New Roman" w:hAnsi="Times New Roman" w:cs="Times New Roman"/>
          <w:spacing w:val="-2"/>
          <w:lang w:eastAsia="en-GB"/>
        </w:rPr>
        <w:t xml:space="preserve">, providing information on corrupt or fraudulent practices in competing for or executing a contract.  In addition, please refer to the following specific information on conflict of interest related to this assignment as per </w:t>
      </w:r>
      <w:r w:rsidR="00AF49B0" w:rsidRPr="00592753">
        <w:rPr>
          <w:rFonts w:ascii="Times New Roman" w:eastAsia="Times New Roman" w:hAnsi="Times New Roman" w:cs="Times New Roman"/>
          <w:b/>
          <w:spacing w:val="-2"/>
          <w:lang w:eastAsia="en-GB"/>
        </w:rPr>
        <w:t>“Article 119 of the ECOWAS Revised Procurement Code</w:t>
      </w:r>
      <w:r w:rsidR="00421CFE" w:rsidRPr="00592753">
        <w:rPr>
          <w:rFonts w:ascii="Times New Roman" w:eastAsia="Times New Roman" w:hAnsi="Times New Roman" w:cs="Times New Roman"/>
          <w:spacing w:val="-2"/>
          <w:lang w:eastAsia="en-GB"/>
        </w:rPr>
        <w:t>.</w:t>
      </w:r>
    </w:p>
    <w:p w14:paraId="6DD35A53" w14:textId="0D1337F4" w:rsidR="0046204C" w:rsidRPr="00592753" w:rsidRDefault="00D86C95" w:rsidP="0046204C">
      <w:pPr>
        <w:autoSpaceDE w:val="0"/>
        <w:autoSpaceDN w:val="0"/>
        <w:adjustRightInd w:val="0"/>
        <w:spacing w:after="200" w:line="240" w:lineRule="auto"/>
        <w:jc w:val="both"/>
        <w:rPr>
          <w:rFonts w:ascii="Times New Roman" w:eastAsia="Times New Roman" w:hAnsi="Times New Roman" w:cs="Times New Roman"/>
          <w:lang w:eastAsia="en-GB"/>
        </w:rPr>
      </w:pPr>
      <w:r w:rsidRPr="00592753">
        <w:rPr>
          <w:rFonts w:ascii="Times New Roman" w:eastAsia="Times New Roman" w:hAnsi="Times New Roman" w:cs="Times New Roman"/>
          <w:lang w:val="en-US" w:eastAsia="en-GB"/>
        </w:rPr>
        <w:t>6.</w:t>
      </w:r>
      <w:r w:rsidRPr="00592753">
        <w:rPr>
          <w:rFonts w:ascii="Times New Roman" w:eastAsia="Times New Roman" w:hAnsi="Times New Roman" w:cs="Times New Roman"/>
          <w:lang w:val="en-US" w:eastAsia="en-GB"/>
        </w:rPr>
        <w:tab/>
      </w:r>
      <w:r w:rsidR="000E0DB0" w:rsidRPr="00592753">
        <w:rPr>
          <w:rFonts w:ascii="Times New Roman" w:eastAsia="Times New Roman" w:hAnsi="Times New Roman" w:cs="Times New Roman"/>
          <w:lang w:val="en-US" w:eastAsia="en-GB"/>
        </w:rPr>
        <w:t xml:space="preserve">The </w:t>
      </w:r>
      <w:r w:rsidR="0046204C" w:rsidRPr="00592753">
        <w:rPr>
          <w:rFonts w:ascii="Times New Roman" w:eastAsia="Times New Roman" w:hAnsi="Times New Roman" w:cs="Times New Roman"/>
          <w:lang w:val="en-US" w:eastAsia="en-GB"/>
        </w:rPr>
        <w:t>Consultant</w:t>
      </w:r>
      <w:r w:rsidR="00DB1DDE" w:rsidRPr="00592753">
        <w:rPr>
          <w:rFonts w:ascii="Times New Roman" w:eastAsia="Times New Roman" w:hAnsi="Times New Roman" w:cs="Times New Roman"/>
          <w:lang w:val="en-US" w:eastAsia="en-GB"/>
        </w:rPr>
        <w:t>s</w:t>
      </w:r>
      <w:r w:rsidR="0046204C" w:rsidRPr="00592753">
        <w:rPr>
          <w:rFonts w:ascii="Times New Roman" w:eastAsia="Times New Roman" w:hAnsi="Times New Roman" w:cs="Times New Roman"/>
          <w:lang w:val="en-US" w:eastAsia="en-GB"/>
        </w:rPr>
        <w:t xml:space="preserve"> will be selected in accordance with the </w:t>
      </w:r>
      <w:r w:rsidR="0046204C" w:rsidRPr="00592753">
        <w:rPr>
          <w:rFonts w:ascii="Times New Roman" w:eastAsia="Times New Roman" w:hAnsi="Times New Roman" w:cs="Times New Roman"/>
          <w:i/>
          <w:lang w:val="en-US" w:eastAsia="en-GB"/>
        </w:rPr>
        <w:t>Selection of Individual Consultant</w:t>
      </w:r>
      <w:r w:rsidR="0046204C" w:rsidRPr="00592753">
        <w:rPr>
          <w:rFonts w:ascii="Times New Roman" w:eastAsia="Times New Roman" w:hAnsi="Times New Roman" w:cs="Times New Roman"/>
          <w:b/>
          <w:i/>
          <w:lang w:val="en-US" w:eastAsia="en-GB"/>
        </w:rPr>
        <w:t xml:space="preserve"> </w:t>
      </w:r>
      <w:r w:rsidR="0046204C" w:rsidRPr="00592753">
        <w:rPr>
          <w:rFonts w:ascii="Times New Roman" w:eastAsia="Times New Roman" w:hAnsi="Times New Roman" w:cs="Times New Roman"/>
          <w:lang w:val="en-US" w:eastAsia="en-GB"/>
        </w:rPr>
        <w:t>set out in the Consultant Guidelines.</w:t>
      </w:r>
      <w:r w:rsidR="00D710DC" w:rsidRPr="00592753">
        <w:rPr>
          <w:rFonts w:ascii="Times New Roman" w:eastAsia="Times New Roman" w:hAnsi="Times New Roman" w:cs="Times New Roman"/>
          <w:lang w:val="en-US" w:eastAsia="en-GB"/>
        </w:rPr>
        <w:t xml:space="preserve"> The shortlisted candidate</w:t>
      </w:r>
      <w:r w:rsidR="005A218B" w:rsidRPr="00592753">
        <w:rPr>
          <w:rFonts w:ascii="Times New Roman" w:eastAsia="Times New Roman" w:hAnsi="Times New Roman" w:cs="Times New Roman"/>
          <w:lang w:val="en-US" w:eastAsia="en-GB"/>
        </w:rPr>
        <w:t>s</w:t>
      </w:r>
      <w:r w:rsidR="00D710DC" w:rsidRPr="00592753">
        <w:rPr>
          <w:rFonts w:ascii="Times New Roman" w:eastAsia="Times New Roman" w:hAnsi="Times New Roman" w:cs="Times New Roman"/>
          <w:lang w:val="en-US" w:eastAsia="en-GB"/>
        </w:rPr>
        <w:t xml:space="preserve"> will be interviewed for the position.</w:t>
      </w:r>
    </w:p>
    <w:p w14:paraId="71A86615" w14:textId="0666E8D9" w:rsidR="00B631DD" w:rsidRPr="00592753" w:rsidRDefault="00B631DD" w:rsidP="00B631DD">
      <w:pPr>
        <w:autoSpaceDE w:val="0"/>
        <w:autoSpaceDN w:val="0"/>
        <w:adjustRightInd w:val="0"/>
        <w:spacing w:after="200" w:line="240" w:lineRule="auto"/>
        <w:jc w:val="both"/>
        <w:rPr>
          <w:rFonts w:ascii="Times New Roman" w:eastAsia="Times New Roman" w:hAnsi="Times New Roman" w:cs="Times New Roman"/>
          <w:spacing w:val="-2"/>
          <w:lang w:eastAsia="en-GB"/>
        </w:rPr>
      </w:pPr>
      <w:r w:rsidRPr="00592753">
        <w:rPr>
          <w:rFonts w:ascii="Times New Roman" w:eastAsia="Times New Roman" w:hAnsi="Times New Roman" w:cs="Times New Roman"/>
          <w:spacing w:val="-2"/>
          <w:lang w:eastAsia="en-GB"/>
        </w:rPr>
        <w:t xml:space="preserve">Interested consultants may obtain further information at the email addresses below during office hours: </w:t>
      </w:r>
      <w:r w:rsidRPr="00592753">
        <w:rPr>
          <w:rFonts w:ascii="Times New Roman" w:eastAsia="Times New Roman" w:hAnsi="Times New Roman" w:cs="Times New Roman"/>
          <w:b/>
          <w:spacing w:val="-2"/>
          <w:lang w:eastAsia="en-GB"/>
        </w:rPr>
        <w:t>Monday</w:t>
      </w:r>
      <w:r w:rsidRPr="00592753">
        <w:rPr>
          <w:rFonts w:ascii="Times New Roman" w:eastAsia="Times New Roman" w:hAnsi="Times New Roman" w:cs="Times New Roman"/>
          <w:spacing w:val="-2"/>
          <w:lang w:eastAsia="en-GB"/>
        </w:rPr>
        <w:t xml:space="preserve"> to </w:t>
      </w:r>
      <w:r w:rsidRPr="00592753">
        <w:rPr>
          <w:rFonts w:ascii="Times New Roman" w:eastAsia="Times New Roman" w:hAnsi="Times New Roman" w:cs="Times New Roman"/>
          <w:b/>
          <w:spacing w:val="-2"/>
          <w:lang w:eastAsia="en-GB"/>
        </w:rPr>
        <w:t>Friday</w:t>
      </w:r>
      <w:r w:rsidRPr="00592753">
        <w:rPr>
          <w:rFonts w:ascii="Times New Roman" w:eastAsia="Times New Roman" w:hAnsi="Times New Roman" w:cs="Times New Roman"/>
          <w:spacing w:val="-2"/>
          <w:lang w:eastAsia="en-GB"/>
        </w:rPr>
        <w:t xml:space="preserve"> from </w:t>
      </w:r>
      <w:r w:rsidRPr="00592753">
        <w:rPr>
          <w:rFonts w:ascii="Times New Roman" w:eastAsia="Times New Roman" w:hAnsi="Times New Roman" w:cs="Times New Roman"/>
          <w:b/>
          <w:spacing w:val="-2"/>
          <w:lang w:eastAsia="en-GB"/>
        </w:rPr>
        <w:t>9.00 am GMT+1 to 5.00 pm GMT+1.</w:t>
      </w:r>
      <w:r w:rsidR="0020169F" w:rsidRPr="00592753">
        <w:rPr>
          <w:rFonts w:ascii="Times New Roman" w:eastAsia="Times New Roman" w:hAnsi="Times New Roman" w:cs="Times New Roman"/>
          <w:b/>
          <w:spacing w:val="-2"/>
          <w:lang w:eastAsia="en-GB"/>
        </w:rPr>
        <w:t xml:space="preserve"> </w:t>
      </w:r>
    </w:p>
    <w:p w14:paraId="427B4ACE" w14:textId="2E766DE1" w:rsidR="0046204C" w:rsidRPr="00592753" w:rsidRDefault="00B631DD" w:rsidP="005C2DF0">
      <w:pPr>
        <w:tabs>
          <w:tab w:val="left" w:pos="284"/>
          <w:tab w:val="right" w:pos="7306"/>
        </w:tabs>
        <w:suppressAutoHyphens/>
        <w:spacing w:after="0" w:line="240" w:lineRule="auto"/>
        <w:ind w:left="709" w:hanging="709"/>
        <w:jc w:val="both"/>
        <w:rPr>
          <w:rFonts w:ascii="Times New Roman" w:eastAsia="Times New Roman" w:hAnsi="Times New Roman" w:cs="Times New Roman"/>
          <w:spacing w:val="-2"/>
          <w:lang w:eastAsia="en-GB"/>
        </w:rPr>
      </w:pPr>
      <w:r w:rsidRPr="00592753">
        <w:rPr>
          <w:rFonts w:ascii="Times New Roman" w:eastAsia="Times New Roman" w:hAnsi="Times New Roman" w:cs="Times New Roman"/>
          <w:b/>
          <w:spacing w:val="-2"/>
          <w:lang w:val="en-US" w:eastAsia="en-GB"/>
        </w:rPr>
        <w:t xml:space="preserve">Email: </w:t>
      </w:r>
      <w:bookmarkStart w:id="7" w:name="_Hlk521744931"/>
      <w:r w:rsidRPr="00592753">
        <w:rPr>
          <w:rFonts w:ascii="Times New Roman" w:eastAsia="Times New Roman" w:hAnsi="Times New Roman" w:cs="Times New Roman"/>
          <w:spacing w:val="-2"/>
          <w:lang w:eastAsia="en-GB"/>
        </w:rPr>
        <w:fldChar w:fldCharType="begin"/>
      </w:r>
      <w:r w:rsidRPr="00592753">
        <w:rPr>
          <w:rFonts w:ascii="Times New Roman" w:eastAsia="Times New Roman" w:hAnsi="Times New Roman" w:cs="Times New Roman"/>
          <w:spacing w:val="-2"/>
          <w:lang w:val="en-US" w:eastAsia="en-GB"/>
        </w:rPr>
        <w:instrText xml:space="preserve"> HYPERLINK "mailto:procurement@ecowas.int" </w:instrText>
      </w:r>
      <w:r w:rsidRPr="00592753">
        <w:rPr>
          <w:rFonts w:ascii="Times New Roman" w:eastAsia="Times New Roman" w:hAnsi="Times New Roman" w:cs="Times New Roman"/>
          <w:spacing w:val="-2"/>
          <w:lang w:eastAsia="en-GB"/>
        </w:rPr>
        <w:fldChar w:fldCharType="separate"/>
      </w:r>
      <w:r w:rsidRPr="00592753">
        <w:rPr>
          <w:rStyle w:val="Hyperlink"/>
          <w:rFonts w:ascii="Times New Roman" w:eastAsia="Times New Roman" w:hAnsi="Times New Roman" w:cs="Times New Roman"/>
          <w:spacing w:val="-2"/>
          <w:u w:val="none"/>
          <w:lang w:val="en-US" w:eastAsia="en-GB"/>
        </w:rPr>
        <w:t>procurement@ecowas.int</w:t>
      </w:r>
      <w:r w:rsidRPr="00592753">
        <w:rPr>
          <w:rFonts w:ascii="Times New Roman" w:eastAsia="Times New Roman" w:hAnsi="Times New Roman" w:cs="Times New Roman"/>
          <w:spacing w:val="-2"/>
          <w:lang w:eastAsia="en-GB"/>
        </w:rPr>
        <w:fldChar w:fldCharType="end"/>
      </w:r>
      <w:r w:rsidRPr="00592753">
        <w:rPr>
          <w:rFonts w:ascii="Times New Roman" w:eastAsia="Times New Roman" w:hAnsi="Times New Roman" w:cs="Times New Roman"/>
          <w:spacing w:val="-2"/>
          <w:lang w:val="en-US" w:eastAsia="en-GB"/>
        </w:rPr>
        <w:t xml:space="preserve">, with copy to: </w:t>
      </w:r>
      <w:hyperlink r:id="rId7" w:history="1">
        <w:r w:rsidRPr="00592753">
          <w:rPr>
            <w:rStyle w:val="Hyperlink"/>
            <w:rFonts w:ascii="Times New Roman" w:eastAsia="Times New Roman" w:hAnsi="Times New Roman" w:cs="Times New Roman"/>
            <w:spacing w:val="-2"/>
            <w:u w:val="none"/>
            <w:lang w:val="en-US" w:eastAsia="en-GB"/>
          </w:rPr>
          <w:t>sbangoura@ecowas.int</w:t>
        </w:r>
      </w:hyperlink>
      <w:r w:rsidRPr="00592753">
        <w:rPr>
          <w:rFonts w:ascii="Times New Roman" w:eastAsia="Times New Roman" w:hAnsi="Times New Roman" w:cs="Times New Roman"/>
          <w:spacing w:val="-2"/>
          <w:u w:val="single"/>
          <w:lang w:val="en-US" w:eastAsia="en-GB"/>
        </w:rPr>
        <w:t>;</w:t>
      </w:r>
      <w:r w:rsidRPr="00592753">
        <w:rPr>
          <w:rFonts w:ascii="Times New Roman" w:eastAsia="Times New Roman" w:hAnsi="Times New Roman" w:cs="Times New Roman"/>
          <w:spacing w:val="-2"/>
          <w:lang w:val="en-US" w:eastAsia="en-GB"/>
        </w:rPr>
        <w:t xml:space="preserve"> </w:t>
      </w:r>
      <w:hyperlink r:id="rId8" w:history="1">
        <w:r w:rsidRPr="00592753">
          <w:rPr>
            <w:rStyle w:val="Hyperlink"/>
            <w:rFonts w:ascii="Times New Roman" w:eastAsia="Times New Roman" w:hAnsi="Times New Roman" w:cs="Times New Roman"/>
            <w:spacing w:val="-2"/>
            <w:u w:val="none"/>
            <w:lang w:val="en-US" w:eastAsia="en-GB"/>
          </w:rPr>
          <w:t>deklu@ecowas.int</w:t>
        </w:r>
      </w:hyperlink>
      <w:bookmarkEnd w:id="7"/>
      <w:r w:rsidR="001C3A4D" w:rsidRPr="00592753">
        <w:rPr>
          <w:rStyle w:val="Hyperlink"/>
          <w:rFonts w:ascii="Times New Roman" w:eastAsia="Times New Roman" w:hAnsi="Times New Roman" w:cs="Times New Roman"/>
          <w:spacing w:val="-2"/>
          <w:u w:val="none"/>
          <w:lang w:val="en-US" w:eastAsia="en-GB"/>
        </w:rPr>
        <w:t xml:space="preserve">; </w:t>
      </w:r>
      <w:r w:rsidR="004530F4" w:rsidRPr="00592753">
        <w:rPr>
          <w:rFonts w:ascii="Times New Roman" w:eastAsia="Times New Roman" w:hAnsi="Times New Roman" w:cs="Times New Roman"/>
          <w:color w:val="0563C1" w:themeColor="hyperlink"/>
          <w:spacing w:val="-2"/>
          <w:lang w:eastAsia="en-GB"/>
        </w:rPr>
        <w:t>mjallow@ecowas.int</w:t>
      </w:r>
    </w:p>
    <w:p w14:paraId="0EF1A385" w14:textId="77777777" w:rsidR="0046204C" w:rsidRPr="00592753" w:rsidRDefault="0046204C" w:rsidP="0046204C">
      <w:pPr>
        <w:spacing w:after="0" w:line="240" w:lineRule="auto"/>
        <w:rPr>
          <w:rFonts w:ascii="Times New Roman" w:eastAsia="Times New Roman" w:hAnsi="Times New Roman" w:cs="Times New Roman"/>
          <w:spacing w:val="-2"/>
          <w:lang w:eastAsia="en-GB"/>
        </w:rPr>
      </w:pPr>
    </w:p>
    <w:p w14:paraId="671AE142" w14:textId="5B5B906C" w:rsidR="0046204C" w:rsidRPr="00592753" w:rsidRDefault="00D86C95" w:rsidP="00231305">
      <w:pPr>
        <w:spacing w:before="100" w:beforeAutospacing="1" w:after="100" w:afterAutospacing="1" w:line="240" w:lineRule="auto"/>
        <w:ind w:firstLine="720"/>
        <w:jc w:val="both"/>
        <w:rPr>
          <w:rFonts w:ascii="Times New Roman" w:eastAsia="Times New Roman" w:hAnsi="Times New Roman" w:cs="Times New Roman"/>
          <w:spacing w:val="-2"/>
          <w:lang w:eastAsia="en-GB"/>
        </w:rPr>
      </w:pPr>
      <w:r w:rsidRPr="00592753">
        <w:rPr>
          <w:rFonts w:ascii="Times New Roman" w:eastAsia="Times New Roman" w:hAnsi="Times New Roman" w:cs="Times New Roman"/>
          <w:spacing w:val="-2"/>
          <w:lang w:eastAsia="en-GB"/>
        </w:rPr>
        <w:t>7.</w:t>
      </w:r>
      <w:r w:rsidRPr="00592753">
        <w:rPr>
          <w:rFonts w:ascii="Times New Roman" w:eastAsia="Times New Roman" w:hAnsi="Times New Roman" w:cs="Times New Roman"/>
          <w:spacing w:val="-2"/>
          <w:lang w:eastAsia="en-GB"/>
        </w:rPr>
        <w:tab/>
      </w:r>
      <w:r w:rsidR="0046204C" w:rsidRPr="00592753">
        <w:rPr>
          <w:rFonts w:ascii="Times New Roman" w:eastAsia="Times New Roman" w:hAnsi="Times New Roman" w:cs="Times New Roman"/>
          <w:spacing w:val="-2"/>
          <w:lang w:eastAsia="en-GB"/>
        </w:rPr>
        <w:t xml:space="preserve">Expressions of Interest </w:t>
      </w:r>
      <w:r w:rsidR="0046204C" w:rsidRPr="00592753">
        <w:rPr>
          <w:rFonts w:ascii="Times New Roman" w:eastAsia="Times New Roman" w:hAnsi="Times New Roman" w:cs="Times New Roman"/>
          <w:b/>
          <w:spacing w:val="-2"/>
          <w:lang w:eastAsia="en-GB"/>
        </w:rPr>
        <w:t xml:space="preserve">(1 </w:t>
      </w:r>
      <w:r w:rsidR="003C2F23" w:rsidRPr="00592753">
        <w:rPr>
          <w:rFonts w:ascii="Times New Roman" w:eastAsia="Times New Roman" w:hAnsi="Times New Roman" w:cs="Times New Roman"/>
          <w:b/>
          <w:spacing w:val="-2"/>
          <w:lang w:eastAsia="en-GB"/>
        </w:rPr>
        <w:t xml:space="preserve">Original </w:t>
      </w:r>
      <w:r w:rsidR="0046204C" w:rsidRPr="00592753">
        <w:rPr>
          <w:rFonts w:ascii="Times New Roman" w:eastAsia="Times New Roman" w:hAnsi="Times New Roman" w:cs="Times New Roman"/>
          <w:b/>
          <w:spacing w:val="-2"/>
          <w:lang w:eastAsia="en-GB"/>
        </w:rPr>
        <w:t xml:space="preserve">and 3 </w:t>
      </w:r>
      <w:r w:rsidR="003C2F23" w:rsidRPr="00592753">
        <w:rPr>
          <w:rFonts w:ascii="Times New Roman" w:eastAsia="Times New Roman" w:hAnsi="Times New Roman" w:cs="Times New Roman"/>
          <w:b/>
          <w:spacing w:val="-2"/>
          <w:lang w:eastAsia="en-GB"/>
        </w:rPr>
        <w:t>Copies</w:t>
      </w:r>
      <w:r w:rsidR="0046204C" w:rsidRPr="00592753">
        <w:rPr>
          <w:rFonts w:ascii="Times New Roman" w:eastAsia="Times New Roman" w:hAnsi="Times New Roman" w:cs="Times New Roman"/>
          <w:b/>
          <w:spacing w:val="-2"/>
          <w:lang w:eastAsia="en-GB"/>
        </w:rPr>
        <w:t>)</w:t>
      </w:r>
      <w:r w:rsidR="0046204C" w:rsidRPr="00592753">
        <w:rPr>
          <w:rFonts w:ascii="Times New Roman" w:eastAsia="Times New Roman" w:hAnsi="Times New Roman" w:cs="Times New Roman"/>
          <w:spacing w:val="-2"/>
          <w:lang w:eastAsia="en-GB"/>
        </w:rPr>
        <w:t xml:space="preserve"> must be delivered in sealed envelopes and clearly marked </w:t>
      </w:r>
      <w:r w:rsidR="0046204C" w:rsidRPr="00592753">
        <w:rPr>
          <w:rFonts w:ascii="Times New Roman" w:eastAsia="Times New Roman" w:hAnsi="Times New Roman" w:cs="Times New Roman"/>
          <w:b/>
          <w:spacing w:val="-2"/>
          <w:lang w:eastAsia="en-GB"/>
        </w:rPr>
        <w:t>“</w:t>
      </w:r>
      <w:r w:rsidR="00AC6720" w:rsidRPr="00592753">
        <w:rPr>
          <w:rFonts w:ascii="Times New Roman" w:eastAsia="Times New Roman" w:hAnsi="Times New Roman" w:cs="Times New Roman"/>
          <w:b/>
          <w:spacing w:val="-2"/>
          <w:lang w:val="en-US" w:eastAsia="en-GB"/>
        </w:rPr>
        <w:t xml:space="preserve">Selection of an Individual Consultant </w:t>
      </w:r>
      <w:r w:rsidR="00400916">
        <w:rPr>
          <w:rFonts w:ascii="Times New Roman" w:eastAsia="SimSun" w:hAnsi="Times New Roman" w:cs="Times New Roman"/>
          <w:b/>
          <w:color w:val="000000"/>
          <w:lang w:val="en-US" w:eastAsia="zh-CN"/>
        </w:rPr>
        <w:t>as an Adviser to the Office of the Vice President on Human</w:t>
      </w:r>
      <w:r w:rsidR="00400916" w:rsidRPr="00592753">
        <w:rPr>
          <w:rFonts w:ascii="Times New Roman" w:eastAsia="SimSun" w:hAnsi="Times New Roman" w:cs="Times New Roman"/>
          <w:b/>
          <w:color w:val="000000"/>
          <w:lang w:val="en-US" w:eastAsia="zh-CN"/>
        </w:rPr>
        <w:t xml:space="preserve"> Capital</w:t>
      </w:r>
      <w:r w:rsidR="00400916">
        <w:rPr>
          <w:rFonts w:ascii="Times New Roman" w:eastAsia="SimSun" w:hAnsi="Times New Roman" w:cs="Times New Roman"/>
          <w:b/>
          <w:color w:val="000000"/>
          <w:lang w:val="en-US" w:eastAsia="zh-CN"/>
        </w:rPr>
        <w:t xml:space="preserve">, as part of the ECOWAS Human Capital Development </w:t>
      </w:r>
      <w:r w:rsidR="00400916" w:rsidRPr="00592753">
        <w:rPr>
          <w:rFonts w:ascii="Times New Roman" w:eastAsia="SimSun" w:hAnsi="Times New Roman" w:cs="Times New Roman"/>
          <w:b/>
          <w:color w:val="000000"/>
          <w:lang w:val="en-US" w:eastAsia="zh-CN"/>
        </w:rPr>
        <w:t>Strategy (HCD</w:t>
      </w:r>
      <w:proofErr w:type="gramStart"/>
      <w:r w:rsidR="00400916" w:rsidRPr="00592753">
        <w:rPr>
          <w:rFonts w:ascii="Times New Roman" w:eastAsia="SimSun" w:hAnsi="Times New Roman" w:cs="Times New Roman"/>
          <w:b/>
          <w:color w:val="000000"/>
          <w:lang w:val="en-US" w:eastAsia="zh-CN"/>
        </w:rPr>
        <w:t>)</w:t>
      </w:r>
      <w:r w:rsidR="00400916">
        <w:rPr>
          <w:rFonts w:ascii="Times New Roman" w:eastAsia="SimSun" w:hAnsi="Times New Roman" w:cs="Times New Roman"/>
          <w:b/>
          <w:color w:val="000000"/>
          <w:lang w:val="en-US" w:eastAsia="zh-CN"/>
        </w:rPr>
        <w:t xml:space="preserve"> </w:t>
      </w:r>
      <w:r w:rsidR="0046204C" w:rsidRPr="00592753">
        <w:rPr>
          <w:rFonts w:ascii="Times New Roman" w:eastAsia="Times New Roman" w:hAnsi="Times New Roman" w:cs="Times New Roman"/>
          <w:b/>
          <w:spacing w:val="-2"/>
          <w:lang w:eastAsia="en-GB"/>
        </w:rPr>
        <w:t>”</w:t>
      </w:r>
      <w:proofErr w:type="gramEnd"/>
      <w:r w:rsidR="0046204C" w:rsidRPr="00592753">
        <w:rPr>
          <w:rFonts w:ascii="Times New Roman" w:eastAsia="Times New Roman" w:hAnsi="Times New Roman" w:cs="Times New Roman"/>
          <w:b/>
          <w:bCs/>
          <w:lang w:eastAsia="en-GB"/>
        </w:rPr>
        <w:t xml:space="preserve">, Do not open except in the presence of the </w:t>
      </w:r>
      <w:r w:rsidR="00421CFE" w:rsidRPr="00592753">
        <w:rPr>
          <w:rFonts w:ascii="Times New Roman" w:eastAsia="Times New Roman" w:hAnsi="Times New Roman" w:cs="Times New Roman"/>
          <w:b/>
          <w:bCs/>
          <w:lang w:eastAsia="en-GB"/>
        </w:rPr>
        <w:t>Evaluation</w:t>
      </w:r>
      <w:r w:rsidR="0046204C" w:rsidRPr="00592753">
        <w:rPr>
          <w:rFonts w:ascii="Times New Roman" w:eastAsia="Times New Roman" w:hAnsi="Times New Roman" w:cs="Times New Roman"/>
          <w:b/>
          <w:bCs/>
          <w:lang w:eastAsia="en-GB"/>
        </w:rPr>
        <w:t xml:space="preserve"> Committee” </w:t>
      </w:r>
      <w:r w:rsidR="0046204C" w:rsidRPr="00592753">
        <w:rPr>
          <w:rFonts w:ascii="Times New Roman" w:eastAsia="Times New Roman" w:hAnsi="Times New Roman" w:cs="Times New Roman"/>
          <w:spacing w:val="-2"/>
          <w:lang w:eastAsia="en-GB"/>
        </w:rPr>
        <w:t xml:space="preserve">to the address below latest by </w:t>
      </w:r>
      <w:r w:rsidR="00DA4D72" w:rsidRPr="00592753">
        <w:rPr>
          <w:rFonts w:ascii="Times New Roman" w:eastAsia="Times New Roman" w:hAnsi="Times New Roman" w:cs="Times New Roman"/>
          <w:b/>
          <w:spacing w:val="-2"/>
          <w:lang w:eastAsia="en-GB"/>
        </w:rPr>
        <w:t>Thurs</w:t>
      </w:r>
      <w:r w:rsidR="00421CFE" w:rsidRPr="00592753">
        <w:rPr>
          <w:rFonts w:ascii="Times New Roman" w:eastAsia="Times New Roman" w:hAnsi="Times New Roman" w:cs="Times New Roman"/>
          <w:b/>
          <w:spacing w:val="-2"/>
          <w:lang w:eastAsia="en-GB"/>
        </w:rPr>
        <w:t>day</w:t>
      </w:r>
      <w:r w:rsidR="00B631DD" w:rsidRPr="00592753">
        <w:rPr>
          <w:rFonts w:ascii="Times New Roman" w:eastAsia="Times New Roman" w:hAnsi="Times New Roman" w:cs="Times New Roman"/>
          <w:b/>
          <w:spacing w:val="-2"/>
          <w:lang w:eastAsia="en-GB"/>
        </w:rPr>
        <w:t xml:space="preserve"> </w:t>
      </w:r>
      <w:r w:rsidR="00DA4D72" w:rsidRPr="00592753">
        <w:rPr>
          <w:rFonts w:ascii="Times New Roman" w:eastAsia="Times New Roman" w:hAnsi="Times New Roman" w:cs="Times New Roman"/>
          <w:b/>
          <w:spacing w:val="-2"/>
          <w:lang w:eastAsia="en-GB"/>
        </w:rPr>
        <w:t>January</w:t>
      </w:r>
      <w:r w:rsidR="005B1B42" w:rsidRPr="00592753">
        <w:rPr>
          <w:rFonts w:ascii="Times New Roman" w:eastAsia="Times New Roman" w:hAnsi="Times New Roman" w:cs="Times New Roman"/>
          <w:b/>
          <w:spacing w:val="-2"/>
          <w:lang w:eastAsia="en-GB"/>
        </w:rPr>
        <w:t xml:space="preserve"> </w:t>
      </w:r>
      <w:r w:rsidR="00AC6720" w:rsidRPr="00592753">
        <w:rPr>
          <w:rFonts w:ascii="Times New Roman" w:eastAsia="Times New Roman" w:hAnsi="Times New Roman" w:cs="Times New Roman"/>
          <w:b/>
          <w:spacing w:val="-2"/>
          <w:lang w:eastAsia="en-GB"/>
        </w:rPr>
        <w:t>30</w:t>
      </w:r>
      <w:r w:rsidR="00B631DD" w:rsidRPr="00592753">
        <w:rPr>
          <w:rFonts w:ascii="Times New Roman" w:eastAsia="Times New Roman" w:hAnsi="Times New Roman" w:cs="Times New Roman"/>
          <w:b/>
          <w:spacing w:val="-2"/>
          <w:lang w:eastAsia="en-GB"/>
        </w:rPr>
        <w:t>, 20</w:t>
      </w:r>
      <w:r w:rsidR="00DA4D72" w:rsidRPr="00592753">
        <w:rPr>
          <w:rFonts w:ascii="Times New Roman" w:eastAsia="Times New Roman" w:hAnsi="Times New Roman" w:cs="Times New Roman"/>
          <w:b/>
          <w:spacing w:val="-2"/>
          <w:lang w:eastAsia="en-GB"/>
        </w:rPr>
        <w:t>20</w:t>
      </w:r>
      <w:r w:rsidR="00B631DD" w:rsidRPr="00592753">
        <w:rPr>
          <w:rFonts w:ascii="Times New Roman" w:eastAsia="Times New Roman" w:hAnsi="Times New Roman" w:cs="Times New Roman"/>
          <w:b/>
          <w:spacing w:val="-2"/>
          <w:lang w:eastAsia="en-GB"/>
        </w:rPr>
        <w:t xml:space="preserve"> at 11.00 am (GMT+1)</w:t>
      </w:r>
      <w:r w:rsidR="00421CFE" w:rsidRPr="00592753">
        <w:rPr>
          <w:rFonts w:ascii="Times New Roman" w:eastAsia="Times New Roman" w:hAnsi="Times New Roman" w:cs="Times New Roman"/>
          <w:b/>
          <w:spacing w:val="-2"/>
          <w:lang w:eastAsia="en-GB"/>
        </w:rPr>
        <w:t>, Nigerian Time</w:t>
      </w:r>
      <w:r w:rsidR="0046204C" w:rsidRPr="00592753">
        <w:rPr>
          <w:rFonts w:ascii="Times New Roman" w:eastAsia="Times New Roman" w:hAnsi="Times New Roman" w:cs="Times New Roman"/>
          <w:b/>
          <w:spacing w:val="-2"/>
          <w:lang w:eastAsia="en-GB"/>
        </w:rPr>
        <w:t>.</w:t>
      </w:r>
      <w:r w:rsidR="002C46A7" w:rsidRPr="00592753">
        <w:rPr>
          <w:rFonts w:ascii="Times New Roman" w:eastAsia="Times New Roman" w:hAnsi="Times New Roman" w:cs="Times New Roman"/>
          <w:b/>
          <w:spacing w:val="-2"/>
          <w:lang w:eastAsia="en-GB"/>
        </w:rPr>
        <w:t xml:space="preserve"> </w:t>
      </w:r>
      <w:r w:rsidR="00421CFE" w:rsidRPr="00592753">
        <w:rPr>
          <w:rFonts w:ascii="Times New Roman" w:eastAsia="Times New Roman" w:hAnsi="Times New Roman" w:cs="Times New Roman"/>
          <w:b/>
          <w:spacing w:val="-2"/>
          <w:lang w:eastAsia="en-GB"/>
        </w:rPr>
        <w:t xml:space="preserve"> </w:t>
      </w:r>
      <w:r w:rsidRPr="00592753">
        <w:rPr>
          <w:rFonts w:ascii="Times New Roman" w:eastAsia="Times New Roman" w:hAnsi="Times New Roman" w:cs="Times New Roman"/>
          <w:b/>
          <w:spacing w:val="-2"/>
          <w:lang w:eastAsia="en-GB"/>
        </w:rPr>
        <w:t xml:space="preserve"> </w:t>
      </w:r>
      <w:r w:rsidR="005B1B42" w:rsidRPr="00592753">
        <w:rPr>
          <w:rFonts w:ascii="Times New Roman" w:eastAsia="Times New Roman" w:hAnsi="Times New Roman" w:cs="Times New Roman"/>
          <w:b/>
          <w:spacing w:val="-2"/>
          <w:lang w:eastAsia="en-GB"/>
        </w:rPr>
        <w:t xml:space="preserve"> </w:t>
      </w:r>
      <w:r w:rsidRPr="00592753">
        <w:rPr>
          <w:rFonts w:ascii="Times New Roman" w:eastAsia="Times New Roman" w:hAnsi="Times New Roman" w:cs="Times New Roman"/>
          <w:b/>
          <w:spacing w:val="-2"/>
          <w:lang w:eastAsia="en-GB"/>
        </w:rPr>
        <w:t xml:space="preserve"> </w:t>
      </w:r>
    </w:p>
    <w:p w14:paraId="0D4086CF" w14:textId="77777777" w:rsidR="0046204C" w:rsidRPr="00592753" w:rsidRDefault="0046204C" w:rsidP="0046204C">
      <w:pPr>
        <w:tabs>
          <w:tab w:val="left" w:pos="284"/>
          <w:tab w:val="right" w:pos="7306"/>
        </w:tabs>
        <w:suppressAutoHyphens/>
        <w:spacing w:after="0" w:line="240" w:lineRule="auto"/>
        <w:jc w:val="both"/>
        <w:rPr>
          <w:rFonts w:ascii="Times New Roman" w:eastAsia="Times New Roman" w:hAnsi="Times New Roman" w:cs="Times New Roman"/>
          <w:b/>
          <w:lang w:eastAsia="ar-SA"/>
        </w:rPr>
      </w:pPr>
    </w:p>
    <w:p w14:paraId="7F8060E7" w14:textId="4B781FF1" w:rsidR="0046204C" w:rsidRPr="00592753" w:rsidRDefault="00D86C95" w:rsidP="0046204C">
      <w:pPr>
        <w:spacing w:after="0" w:line="240" w:lineRule="auto"/>
        <w:jc w:val="both"/>
        <w:rPr>
          <w:rFonts w:ascii="Times New Roman" w:eastAsia="Calibri" w:hAnsi="Times New Roman" w:cs="Times New Roman"/>
          <w:b/>
          <w:spacing w:val="-2"/>
          <w:lang w:eastAsia="en-GB"/>
        </w:rPr>
      </w:pPr>
      <w:r w:rsidRPr="00592753">
        <w:rPr>
          <w:rFonts w:ascii="Times New Roman" w:eastAsia="Calibri" w:hAnsi="Times New Roman" w:cs="Times New Roman"/>
          <w:spacing w:val="-2"/>
          <w:lang w:eastAsia="en-GB"/>
        </w:rPr>
        <w:t>8.</w:t>
      </w:r>
      <w:r w:rsidRPr="00592753">
        <w:rPr>
          <w:rFonts w:ascii="Times New Roman" w:eastAsia="Calibri" w:hAnsi="Times New Roman" w:cs="Times New Roman"/>
          <w:spacing w:val="-2"/>
          <w:lang w:eastAsia="en-GB"/>
        </w:rPr>
        <w:tab/>
      </w:r>
      <w:r w:rsidR="0046204C" w:rsidRPr="00592753">
        <w:rPr>
          <w:rFonts w:ascii="Times New Roman" w:eastAsia="Calibri" w:hAnsi="Times New Roman" w:cs="Times New Roman"/>
          <w:spacing w:val="-2"/>
          <w:lang w:eastAsia="en-GB"/>
        </w:rPr>
        <w:t xml:space="preserve">The ECOWAS Tender Box is located </w:t>
      </w:r>
      <w:r w:rsidR="005B1B42" w:rsidRPr="00592753">
        <w:rPr>
          <w:rFonts w:ascii="Times New Roman" w:eastAsia="Calibri" w:hAnsi="Times New Roman" w:cs="Times New Roman"/>
          <w:spacing w:val="-2"/>
          <w:lang w:eastAsia="en-GB"/>
        </w:rPr>
        <w:t>at</w:t>
      </w:r>
      <w:r w:rsidR="0046204C" w:rsidRPr="00592753">
        <w:rPr>
          <w:rFonts w:ascii="Times New Roman" w:eastAsia="Calibri" w:hAnsi="Times New Roman" w:cs="Times New Roman"/>
          <w:spacing w:val="-2"/>
          <w:lang w:eastAsia="en-GB"/>
        </w:rPr>
        <w:t xml:space="preserve"> the</w:t>
      </w:r>
      <w:r w:rsidR="0046204C" w:rsidRPr="00592753">
        <w:rPr>
          <w:rFonts w:ascii="Times New Roman" w:eastAsia="Calibri" w:hAnsi="Times New Roman" w:cs="Times New Roman"/>
          <w:b/>
          <w:spacing w:val="-2"/>
          <w:lang w:eastAsia="en-GB"/>
        </w:rPr>
        <w:t xml:space="preserve"> Directorate of General Administration, Procurement Division, 1</w:t>
      </w:r>
      <w:r w:rsidR="0046204C" w:rsidRPr="00592753">
        <w:rPr>
          <w:rFonts w:ascii="Times New Roman" w:eastAsia="Calibri" w:hAnsi="Times New Roman" w:cs="Times New Roman"/>
          <w:b/>
          <w:spacing w:val="-2"/>
          <w:vertAlign w:val="superscript"/>
          <w:lang w:eastAsia="en-GB"/>
        </w:rPr>
        <w:t>st</w:t>
      </w:r>
      <w:r w:rsidR="0046204C" w:rsidRPr="00592753">
        <w:rPr>
          <w:rFonts w:ascii="Times New Roman" w:eastAsia="Calibri" w:hAnsi="Times New Roman" w:cs="Times New Roman"/>
          <w:b/>
          <w:spacing w:val="-2"/>
          <w:lang w:eastAsia="en-GB"/>
        </w:rPr>
        <w:t xml:space="preserve"> Floor ECOWAS Commission, 101 </w:t>
      </w:r>
      <w:proofErr w:type="spellStart"/>
      <w:r w:rsidR="0046204C" w:rsidRPr="00592753">
        <w:rPr>
          <w:rFonts w:ascii="Times New Roman" w:eastAsia="Calibri" w:hAnsi="Times New Roman" w:cs="Times New Roman"/>
          <w:b/>
          <w:spacing w:val="-2"/>
          <w:lang w:eastAsia="en-GB"/>
        </w:rPr>
        <w:t>Yakubu</w:t>
      </w:r>
      <w:proofErr w:type="spellEnd"/>
      <w:r w:rsidR="0046204C" w:rsidRPr="00592753">
        <w:rPr>
          <w:rFonts w:ascii="Times New Roman" w:eastAsia="Calibri" w:hAnsi="Times New Roman" w:cs="Times New Roman"/>
          <w:b/>
          <w:spacing w:val="-2"/>
          <w:lang w:eastAsia="en-GB"/>
        </w:rPr>
        <w:t xml:space="preserve"> Gowon Crescent, Asokoro District, P. M. B. 401 Abuja Nigeria.</w:t>
      </w:r>
    </w:p>
    <w:p w14:paraId="7B127679" w14:textId="77777777" w:rsidR="0046204C" w:rsidRPr="00592753" w:rsidRDefault="0046204C" w:rsidP="0046204C">
      <w:pPr>
        <w:spacing w:after="0" w:line="240" w:lineRule="auto"/>
        <w:jc w:val="both"/>
        <w:rPr>
          <w:rFonts w:ascii="Times New Roman" w:eastAsia="Calibri" w:hAnsi="Times New Roman" w:cs="Times New Roman"/>
          <w:b/>
          <w:spacing w:val="-2"/>
          <w:lang w:eastAsia="en-GB"/>
        </w:rPr>
      </w:pPr>
    </w:p>
    <w:p w14:paraId="0E580A34" w14:textId="77777777" w:rsidR="0046204C" w:rsidRPr="00592753" w:rsidRDefault="0046204C" w:rsidP="0046204C">
      <w:pPr>
        <w:spacing w:after="0" w:line="240" w:lineRule="auto"/>
        <w:jc w:val="both"/>
        <w:rPr>
          <w:rFonts w:ascii="Times New Roman" w:eastAsia="Calibri" w:hAnsi="Times New Roman" w:cs="Times New Roman"/>
          <w:spacing w:val="-2"/>
          <w:lang w:eastAsia="en-GB"/>
        </w:rPr>
      </w:pPr>
      <w:r w:rsidRPr="00592753">
        <w:rPr>
          <w:rFonts w:ascii="Times New Roman" w:eastAsia="Calibri" w:hAnsi="Times New Roman" w:cs="Times New Roman"/>
          <w:b/>
          <w:spacing w:val="-2"/>
          <w:lang w:eastAsia="en-GB"/>
        </w:rPr>
        <w:t>Please note that electronic submissions are not accepted and will not be evaluated.</w:t>
      </w:r>
    </w:p>
    <w:p w14:paraId="628C254F" w14:textId="77777777" w:rsidR="0046204C" w:rsidRPr="00592753" w:rsidRDefault="0046204C" w:rsidP="0046204C">
      <w:pPr>
        <w:spacing w:after="0" w:line="240" w:lineRule="auto"/>
        <w:jc w:val="both"/>
        <w:rPr>
          <w:rFonts w:ascii="Times New Roman" w:eastAsia="Calibri" w:hAnsi="Times New Roman" w:cs="Times New Roman"/>
          <w:b/>
          <w:spacing w:val="-2"/>
          <w:lang w:eastAsia="en-GB"/>
        </w:rPr>
      </w:pPr>
    </w:p>
    <w:p w14:paraId="35803F49" w14:textId="65399476" w:rsidR="0046204C" w:rsidRPr="00592753" w:rsidRDefault="0046204C" w:rsidP="0046204C">
      <w:pPr>
        <w:spacing w:after="0" w:line="240" w:lineRule="auto"/>
        <w:jc w:val="both"/>
        <w:rPr>
          <w:rFonts w:ascii="Times New Roman" w:eastAsia="Times New Roman" w:hAnsi="Times New Roman" w:cs="Times New Roman"/>
          <w:b/>
          <w:lang w:eastAsia="en-GB"/>
        </w:rPr>
      </w:pPr>
      <w:r w:rsidRPr="00592753">
        <w:rPr>
          <w:rFonts w:ascii="Times New Roman" w:eastAsia="Calibri" w:hAnsi="Times New Roman" w:cs="Times New Roman"/>
          <w:b/>
          <w:spacing w:val="-2"/>
          <w:lang w:eastAsia="en-GB"/>
        </w:rPr>
        <w:t xml:space="preserve">This EOI is also published on the ECOWAS website </w:t>
      </w:r>
      <w:hyperlink r:id="rId9" w:history="1">
        <w:r w:rsidR="0049226E" w:rsidRPr="00592753">
          <w:rPr>
            <w:rStyle w:val="Hyperlink"/>
            <w:rFonts w:ascii="Times New Roman" w:eastAsia="Calibri" w:hAnsi="Times New Roman" w:cs="Times New Roman"/>
            <w:b/>
            <w:spacing w:val="-2"/>
            <w:lang w:eastAsia="en-GB"/>
          </w:rPr>
          <w:t>http://www.ecowas.int/doing-business-in-ecowas/ecowas-procurement</w:t>
        </w:r>
      </w:hyperlink>
      <w:r w:rsidRPr="00592753">
        <w:rPr>
          <w:rFonts w:ascii="Times New Roman" w:eastAsia="Calibri" w:hAnsi="Times New Roman" w:cs="Times New Roman"/>
          <w:b/>
          <w:spacing w:val="-2"/>
          <w:lang w:eastAsia="en-GB"/>
        </w:rPr>
        <w:t xml:space="preserve"> </w:t>
      </w:r>
      <w:r w:rsidRPr="00592753">
        <w:rPr>
          <w:rFonts w:ascii="Times New Roman" w:eastAsia="Times New Roman" w:hAnsi="Times New Roman" w:cs="Times New Roman"/>
          <w:b/>
          <w:lang w:eastAsia="en-GB"/>
        </w:rPr>
        <w:t xml:space="preserve">                                                                                      </w:t>
      </w:r>
    </w:p>
    <w:p w14:paraId="1408A977" w14:textId="77777777" w:rsidR="0046204C" w:rsidRPr="00592753" w:rsidRDefault="0046204C" w:rsidP="0046204C">
      <w:pPr>
        <w:spacing w:after="0" w:line="240" w:lineRule="auto"/>
        <w:jc w:val="both"/>
        <w:rPr>
          <w:rFonts w:ascii="Times New Roman" w:eastAsia="Times New Roman" w:hAnsi="Times New Roman" w:cs="Times New Roman"/>
          <w:b/>
          <w:lang w:eastAsia="en-GB"/>
        </w:rPr>
      </w:pPr>
      <w:r w:rsidRPr="00592753">
        <w:rPr>
          <w:rFonts w:ascii="Times New Roman" w:eastAsia="Times New Roman" w:hAnsi="Times New Roman" w:cs="Times New Roman"/>
          <w:b/>
          <w:lang w:eastAsia="en-GB"/>
        </w:rPr>
        <w:t xml:space="preserve">                                                                           </w:t>
      </w:r>
    </w:p>
    <w:p w14:paraId="2B59FAD2" w14:textId="6C6DDC81" w:rsidR="0046204C" w:rsidRPr="00592753" w:rsidRDefault="0046204C" w:rsidP="0046204C">
      <w:pPr>
        <w:spacing w:after="0" w:line="276" w:lineRule="auto"/>
        <w:jc w:val="right"/>
        <w:rPr>
          <w:rFonts w:ascii="Times New Roman" w:eastAsia="Times New Roman" w:hAnsi="Times New Roman" w:cs="Times New Roman"/>
          <w:b/>
          <w:lang w:eastAsia="en-GB"/>
        </w:rPr>
      </w:pPr>
    </w:p>
    <w:p w14:paraId="4DB14363" w14:textId="77777777" w:rsidR="005C255F" w:rsidRPr="00592753" w:rsidRDefault="005C255F" w:rsidP="0046204C">
      <w:pPr>
        <w:spacing w:after="0" w:line="276" w:lineRule="auto"/>
        <w:jc w:val="right"/>
        <w:rPr>
          <w:rFonts w:ascii="Times New Roman" w:eastAsia="Times New Roman" w:hAnsi="Times New Roman" w:cs="Times New Roman"/>
          <w:b/>
          <w:lang w:eastAsia="en-GB"/>
        </w:rPr>
      </w:pPr>
    </w:p>
    <w:p w14:paraId="35F813CB" w14:textId="3BAE241C" w:rsidR="003C330C" w:rsidRPr="00592753" w:rsidRDefault="000D18B6" w:rsidP="003270A5">
      <w:pPr>
        <w:spacing w:after="0" w:line="276" w:lineRule="auto"/>
        <w:jc w:val="center"/>
        <w:rPr>
          <w:rFonts w:ascii="Times New Roman" w:hAnsi="Times New Roman" w:cs="Times New Roman"/>
        </w:rPr>
      </w:pPr>
      <w:r w:rsidRPr="00592753">
        <w:rPr>
          <w:rFonts w:ascii="Times New Roman" w:eastAsia="Times New Roman" w:hAnsi="Times New Roman" w:cs="Times New Roman"/>
          <w:b/>
          <w:lang w:eastAsia="en-GB"/>
        </w:rPr>
        <w:t>Director General Administration</w:t>
      </w:r>
    </w:p>
    <w:sectPr w:rsidR="003C330C" w:rsidRPr="00592753" w:rsidSect="00EC0624">
      <w:footerReference w:type="default" r:id="rId10"/>
      <w:pgSz w:w="12240" w:h="15840" w:code="1"/>
      <w:pgMar w:top="1134" w:right="1134" w:bottom="426" w:left="1134" w:header="709" w:footer="1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CC227" w14:textId="77777777" w:rsidR="004C24EF" w:rsidRDefault="004C24EF">
      <w:pPr>
        <w:spacing w:after="0" w:line="240" w:lineRule="auto"/>
      </w:pPr>
      <w:r>
        <w:separator/>
      </w:r>
    </w:p>
  </w:endnote>
  <w:endnote w:type="continuationSeparator" w:id="0">
    <w:p w14:paraId="2447831F" w14:textId="77777777" w:rsidR="004C24EF" w:rsidRDefault="004C2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A7126" w14:textId="77777777" w:rsidR="0060373D" w:rsidRPr="00032FEF" w:rsidRDefault="004C24EF">
    <w:pPr>
      <w:pStyle w:val="Footer"/>
      <w:jc w:val="center"/>
      <w:rPr>
        <w:rFonts w:ascii="Garamond" w:hAnsi="Garamond"/>
      </w:rPr>
    </w:pPr>
  </w:p>
  <w:p w14:paraId="3293A409" w14:textId="77777777" w:rsidR="0060373D" w:rsidRDefault="004C24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AAA96" w14:textId="77777777" w:rsidR="004C24EF" w:rsidRDefault="004C24EF">
      <w:pPr>
        <w:spacing w:after="0" w:line="240" w:lineRule="auto"/>
      </w:pPr>
      <w:r>
        <w:separator/>
      </w:r>
    </w:p>
  </w:footnote>
  <w:footnote w:type="continuationSeparator" w:id="0">
    <w:p w14:paraId="35EAC048" w14:textId="77777777" w:rsidR="004C24EF" w:rsidRDefault="004C24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69F8"/>
    <w:multiLevelType w:val="hybridMultilevel"/>
    <w:tmpl w:val="45FC4734"/>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1" w15:restartNumberingAfterBreak="0">
    <w:nsid w:val="050E251F"/>
    <w:multiLevelType w:val="hybridMultilevel"/>
    <w:tmpl w:val="85B85CF8"/>
    <w:lvl w:ilvl="0" w:tplc="04090005">
      <w:start w:val="1"/>
      <w:numFmt w:val="bullet"/>
      <w:lvlText w:val=""/>
      <w:lvlJc w:val="left"/>
      <w:pPr>
        <w:tabs>
          <w:tab w:val="num" w:pos="1080"/>
        </w:tabs>
        <w:ind w:left="1080" w:hanging="72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8552C1"/>
    <w:multiLevelType w:val="hybridMultilevel"/>
    <w:tmpl w:val="D3A4DAC2"/>
    <w:lvl w:ilvl="0" w:tplc="9AE0F4E8">
      <w:start w:val="1"/>
      <w:numFmt w:val="bullet"/>
      <w:lvlText w:val=""/>
      <w:lvlJc w:val="left"/>
      <w:pPr>
        <w:ind w:left="1033" w:hanging="360"/>
      </w:pPr>
      <w:rPr>
        <w:rFonts w:ascii="Symbol" w:hAnsi="Symbol" w:hint="default"/>
        <w:sz w:val="14"/>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15:restartNumberingAfterBreak="0">
    <w:nsid w:val="30532F17"/>
    <w:multiLevelType w:val="hybridMultilevel"/>
    <w:tmpl w:val="7FBCD6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90030A"/>
    <w:multiLevelType w:val="multilevel"/>
    <w:tmpl w:val="6D642674"/>
    <w:lvl w:ilvl="0">
      <w:start w:val="1"/>
      <w:numFmt w:val="lowerRoman"/>
      <w:lvlText w:val="%1)"/>
      <w:lvlJc w:val="left"/>
      <w:pPr>
        <w:tabs>
          <w:tab w:val="num" w:pos="357"/>
        </w:tabs>
        <w:ind w:left="360" w:hanging="360"/>
      </w:pPr>
      <w:rPr>
        <w:rFonts w:hint="default"/>
        <w:color w:val="auto"/>
        <w:sz w:val="24"/>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5" w15:restartNumberingAfterBreak="0">
    <w:nsid w:val="56E307C8"/>
    <w:multiLevelType w:val="hybridMultilevel"/>
    <w:tmpl w:val="69EAB6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3C55661"/>
    <w:multiLevelType w:val="hybridMultilevel"/>
    <w:tmpl w:val="FE70A442"/>
    <w:lvl w:ilvl="0" w:tplc="04090001">
      <w:start w:val="1"/>
      <w:numFmt w:val="bullet"/>
      <w:lvlText w:val=""/>
      <w:lvlJc w:val="left"/>
      <w:pPr>
        <w:ind w:left="1049" w:hanging="360"/>
      </w:pPr>
      <w:rPr>
        <w:rFonts w:ascii="Symbol" w:hAnsi="Symbol" w:hint="default"/>
      </w:rPr>
    </w:lvl>
    <w:lvl w:ilvl="1" w:tplc="04090003" w:tentative="1">
      <w:start w:val="1"/>
      <w:numFmt w:val="bullet"/>
      <w:lvlText w:val="o"/>
      <w:lvlJc w:val="left"/>
      <w:pPr>
        <w:ind w:left="1769" w:hanging="360"/>
      </w:pPr>
      <w:rPr>
        <w:rFonts w:ascii="Courier New" w:hAnsi="Courier New" w:cs="Courier New" w:hint="default"/>
      </w:rPr>
    </w:lvl>
    <w:lvl w:ilvl="2" w:tplc="04090005" w:tentative="1">
      <w:start w:val="1"/>
      <w:numFmt w:val="bullet"/>
      <w:lvlText w:val=""/>
      <w:lvlJc w:val="left"/>
      <w:pPr>
        <w:ind w:left="2489" w:hanging="360"/>
      </w:pPr>
      <w:rPr>
        <w:rFonts w:ascii="Wingdings" w:hAnsi="Wingdings" w:hint="default"/>
      </w:rPr>
    </w:lvl>
    <w:lvl w:ilvl="3" w:tplc="04090001" w:tentative="1">
      <w:start w:val="1"/>
      <w:numFmt w:val="bullet"/>
      <w:lvlText w:val=""/>
      <w:lvlJc w:val="left"/>
      <w:pPr>
        <w:ind w:left="3209" w:hanging="360"/>
      </w:pPr>
      <w:rPr>
        <w:rFonts w:ascii="Symbol" w:hAnsi="Symbol" w:hint="default"/>
      </w:rPr>
    </w:lvl>
    <w:lvl w:ilvl="4" w:tplc="04090003" w:tentative="1">
      <w:start w:val="1"/>
      <w:numFmt w:val="bullet"/>
      <w:lvlText w:val="o"/>
      <w:lvlJc w:val="left"/>
      <w:pPr>
        <w:ind w:left="3929" w:hanging="360"/>
      </w:pPr>
      <w:rPr>
        <w:rFonts w:ascii="Courier New" w:hAnsi="Courier New" w:cs="Courier New" w:hint="default"/>
      </w:rPr>
    </w:lvl>
    <w:lvl w:ilvl="5" w:tplc="04090005" w:tentative="1">
      <w:start w:val="1"/>
      <w:numFmt w:val="bullet"/>
      <w:lvlText w:val=""/>
      <w:lvlJc w:val="left"/>
      <w:pPr>
        <w:ind w:left="4649" w:hanging="360"/>
      </w:pPr>
      <w:rPr>
        <w:rFonts w:ascii="Wingdings" w:hAnsi="Wingdings" w:hint="default"/>
      </w:rPr>
    </w:lvl>
    <w:lvl w:ilvl="6" w:tplc="04090001" w:tentative="1">
      <w:start w:val="1"/>
      <w:numFmt w:val="bullet"/>
      <w:lvlText w:val=""/>
      <w:lvlJc w:val="left"/>
      <w:pPr>
        <w:ind w:left="5369" w:hanging="360"/>
      </w:pPr>
      <w:rPr>
        <w:rFonts w:ascii="Symbol" w:hAnsi="Symbol" w:hint="default"/>
      </w:rPr>
    </w:lvl>
    <w:lvl w:ilvl="7" w:tplc="04090003" w:tentative="1">
      <w:start w:val="1"/>
      <w:numFmt w:val="bullet"/>
      <w:lvlText w:val="o"/>
      <w:lvlJc w:val="left"/>
      <w:pPr>
        <w:ind w:left="6089" w:hanging="360"/>
      </w:pPr>
      <w:rPr>
        <w:rFonts w:ascii="Courier New" w:hAnsi="Courier New" w:cs="Courier New" w:hint="default"/>
      </w:rPr>
    </w:lvl>
    <w:lvl w:ilvl="8" w:tplc="04090005" w:tentative="1">
      <w:start w:val="1"/>
      <w:numFmt w:val="bullet"/>
      <w:lvlText w:val=""/>
      <w:lvlJc w:val="left"/>
      <w:pPr>
        <w:ind w:left="6809" w:hanging="360"/>
      </w:pPr>
      <w:rPr>
        <w:rFonts w:ascii="Wingdings" w:hAnsi="Wingdings" w:hint="default"/>
      </w:rPr>
    </w:lvl>
  </w:abstractNum>
  <w:abstractNum w:abstractNumId="7" w15:restartNumberingAfterBreak="0">
    <w:nsid w:val="70581CCD"/>
    <w:multiLevelType w:val="hybridMultilevel"/>
    <w:tmpl w:val="40A6B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2A1B3A"/>
    <w:multiLevelType w:val="hybridMultilevel"/>
    <w:tmpl w:val="2970F6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481285"/>
    <w:multiLevelType w:val="multilevel"/>
    <w:tmpl w:val="59E2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8"/>
  </w:num>
  <w:num w:numId="4">
    <w:abstractNumId w:val="6"/>
  </w:num>
  <w:num w:numId="5">
    <w:abstractNumId w:val="5"/>
  </w:num>
  <w:num w:numId="6">
    <w:abstractNumId w:val="0"/>
  </w:num>
  <w:num w:numId="7">
    <w:abstractNumId w:val="9"/>
  </w:num>
  <w:num w:numId="8">
    <w:abstractNumId w:val="7"/>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F00"/>
    <w:rsid w:val="00035F08"/>
    <w:rsid w:val="000A3657"/>
    <w:rsid w:val="000A6535"/>
    <w:rsid w:val="000D18B6"/>
    <w:rsid w:val="000E0DB0"/>
    <w:rsid w:val="00127D3B"/>
    <w:rsid w:val="00161274"/>
    <w:rsid w:val="001A4C2D"/>
    <w:rsid w:val="001C3A4D"/>
    <w:rsid w:val="001E1A92"/>
    <w:rsid w:val="001F3CF9"/>
    <w:rsid w:val="0020169F"/>
    <w:rsid w:val="00231305"/>
    <w:rsid w:val="002530C6"/>
    <w:rsid w:val="00274FFA"/>
    <w:rsid w:val="002B0E85"/>
    <w:rsid w:val="002C46A7"/>
    <w:rsid w:val="002F28EB"/>
    <w:rsid w:val="003270A5"/>
    <w:rsid w:val="00370CEB"/>
    <w:rsid w:val="0039766B"/>
    <w:rsid w:val="003C2F23"/>
    <w:rsid w:val="003C330C"/>
    <w:rsid w:val="003D501D"/>
    <w:rsid w:val="00400916"/>
    <w:rsid w:val="0041466E"/>
    <w:rsid w:val="00421CFE"/>
    <w:rsid w:val="004530F4"/>
    <w:rsid w:val="0046204C"/>
    <w:rsid w:val="0047377E"/>
    <w:rsid w:val="004778DA"/>
    <w:rsid w:val="0048344C"/>
    <w:rsid w:val="0049226E"/>
    <w:rsid w:val="004A4D27"/>
    <w:rsid w:val="004C0E84"/>
    <w:rsid w:val="004C24EF"/>
    <w:rsid w:val="0050189D"/>
    <w:rsid w:val="00502BA2"/>
    <w:rsid w:val="005228A5"/>
    <w:rsid w:val="00535D33"/>
    <w:rsid w:val="005409EA"/>
    <w:rsid w:val="00546A1A"/>
    <w:rsid w:val="00580A01"/>
    <w:rsid w:val="00592753"/>
    <w:rsid w:val="005A218B"/>
    <w:rsid w:val="005B1B42"/>
    <w:rsid w:val="005C255F"/>
    <w:rsid w:val="005C2DF0"/>
    <w:rsid w:val="005E2F00"/>
    <w:rsid w:val="00600C9E"/>
    <w:rsid w:val="006041DD"/>
    <w:rsid w:val="006114F0"/>
    <w:rsid w:val="0061524A"/>
    <w:rsid w:val="0061728B"/>
    <w:rsid w:val="0062457A"/>
    <w:rsid w:val="00626404"/>
    <w:rsid w:val="006269E4"/>
    <w:rsid w:val="00634D80"/>
    <w:rsid w:val="006445D2"/>
    <w:rsid w:val="006620FB"/>
    <w:rsid w:val="00674533"/>
    <w:rsid w:val="006B3B19"/>
    <w:rsid w:val="007221D2"/>
    <w:rsid w:val="00731E02"/>
    <w:rsid w:val="0074435A"/>
    <w:rsid w:val="007D199B"/>
    <w:rsid w:val="007E0021"/>
    <w:rsid w:val="00854308"/>
    <w:rsid w:val="00870AA6"/>
    <w:rsid w:val="0087583B"/>
    <w:rsid w:val="009032F7"/>
    <w:rsid w:val="009063CB"/>
    <w:rsid w:val="00916B5B"/>
    <w:rsid w:val="0093017C"/>
    <w:rsid w:val="00957B7E"/>
    <w:rsid w:val="009A7B75"/>
    <w:rsid w:val="009C1FA3"/>
    <w:rsid w:val="00AA05C3"/>
    <w:rsid w:val="00AA20CC"/>
    <w:rsid w:val="00AC6720"/>
    <w:rsid w:val="00AE6C9D"/>
    <w:rsid w:val="00AF49B0"/>
    <w:rsid w:val="00B05016"/>
    <w:rsid w:val="00B2503C"/>
    <w:rsid w:val="00B44249"/>
    <w:rsid w:val="00B631DD"/>
    <w:rsid w:val="00BA45CB"/>
    <w:rsid w:val="00BB5E5C"/>
    <w:rsid w:val="00BC49B9"/>
    <w:rsid w:val="00BD1772"/>
    <w:rsid w:val="00BF00E0"/>
    <w:rsid w:val="00C00883"/>
    <w:rsid w:val="00C17E9F"/>
    <w:rsid w:val="00C73E6C"/>
    <w:rsid w:val="00CD1498"/>
    <w:rsid w:val="00D17E1F"/>
    <w:rsid w:val="00D347E3"/>
    <w:rsid w:val="00D40EF6"/>
    <w:rsid w:val="00D440DE"/>
    <w:rsid w:val="00D6059A"/>
    <w:rsid w:val="00D710DC"/>
    <w:rsid w:val="00D84747"/>
    <w:rsid w:val="00D86C95"/>
    <w:rsid w:val="00DA4D72"/>
    <w:rsid w:val="00DB1DDE"/>
    <w:rsid w:val="00DD0B06"/>
    <w:rsid w:val="00DD7FA1"/>
    <w:rsid w:val="00E01F32"/>
    <w:rsid w:val="00E0667F"/>
    <w:rsid w:val="00E06CAA"/>
    <w:rsid w:val="00E206DD"/>
    <w:rsid w:val="00E35FE1"/>
    <w:rsid w:val="00E36DDD"/>
    <w:rsid w:val="00E546DF"/>
    <w:rsid w:val="00E6073E"/>
    <w:rsid w:val="00E71396"/>
    <w:rsid w:val="00E81863"/>
    <w:rsid w:val="00EB11D7"/>
    <w:rsid w:val="00EC0624"/>
    <w:rsid w:val="00F101CD"/>
    <w:rsid w:val="00F34FB2"/>
    <w:rsid w:val="00F36C11"/>
    <w:rsid w:val="00F74B91"/>
    <w:rsid w:val="00F932CD"/>
    <w:rsid w:val="00FC61C9"/>
    <w:rsid w:val="00FC7DF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E307F"/>
  <w15:chartTrackingRefBased/>
  <w15:docId w15:val="{B7E3FF70-DDC9-4C86-8B2E-E9759BD9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F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E2F00"/>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5E2F00"/>
    <w:rPr>
      <w:lang w:val="en-US"/>
    </w:rPr>
  </w:style>
  <w:style w:type="character" w:styleId="Hyperlink">
    <w:name w:val="Hyperlink"/>
    <w:basedOn w:val="DefaultParagraphFont"/>
    <w:uiPriority w:val="99"/>
    <w:unhideWhenUsed/>
    <w:rsid w:val="005E2F00"/>
    <w:rPr>
      <w:color w:val="0563C1" w:themeColor="hyperlink"/>
      <w:u w:val="single"/>
    </w:rPr>
  </w:style>
  <w:style w:type="paragraph" w:styleId="BalloonText">
    <w:name w:val="Balloon Text"/>
    <w:basedOn w:val="Normal"/>
    <w:link w:val="BalloonTextChar"/>
    <w:uiPriority w:val="99"/>
    <w:semiHidden/>
    <w:unhideWhenUsed/>
    <w:rsid w:val="00035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F08"/>
    <w:rPr>
      <w:rFonts w:ascii="Segoe UI" w:hAnsi="Segoe UI" w:cs="Segoe UI"/>
      <w:sz w:val="18"/>
      <w:szCs w:val="18"/>
    </w:rPr>
  </w:style>
  <w:style w:type="paragraph" w:styleId="NoSpacing">
    <w:name w:val="No Spacing"/>
    <w:uiPriority w:val="1"/>
    <w:qFormat/>
    <w:rsid w:val="0046204C"/>
    <w:pPr>
      <w:spacing w:after="0" w:line="240" w:lineRule="auto"/>
    </w:pPr>
  </w:style>
  <w:style w:type="character" w:customStyle="1" w:styleId="Mentionnonrsolue1">
    <w:name w:val="Mention non résolue1"/>
    <w:basedOn w:val="DefaultParagraphFont"/>
    <w:uiPriority w:val="99"/>
    <w:semiHidden/>
    <w:unhideWhenUsed/>
    <w:rsid w:val="00B631DD"/>
    <w:rPr>
      <w:color w:val="605E5C"/>
      <w:shd w:val="clear" w:color="auto" w:fill="E1DFDD"/>
    </w:rPr>
  </w:style>
  <w:style w:type="paragraph" w:styleId="Header">
    <w:name w:val="header"/>
    <w:basedOn w:val="Normal"/>
    <w:link w:val="HeaderChar"/>
    <w:uiPriority w:val="99"/>
    <w:unhideWhenUsed/>
    <w:rsid w:val="009301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017C"/>
  </w:style>
  <w:style w:type="paragraph" w:styleId="ListParagraph">
    <w:name w:val="List Paragraph"/>
    <w:basedOn w:val="Normal"/>
    <w:uiPriority w:val="34"/>
    <w:qFormat/>
    <w:rsid w:val="00D40E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klu@ecowas.int" TargetMode="External"/><Relationship Id="rId3" Type="http://schemas.openxmlformats.org/officeDocument/2006/relationships/settings" Target="settings.xml"/><Relationship Id="rId7" Type="http://schemas.openxmlformats.org/officeDocument/2006/relationships/hyperlink" Target="mailto:sbangoura@ecowas.i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cowas.int/doing-business-in-ecowas/ecowas-proc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928</Words>
  <Characters>5295</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Gila Ibiere DIKKO</dc:creator>
  <cp:keywords/>
  <dc:description/>
  <cp:lastModifiedBy>Cherno Jallow</cp:lastModifiedBy>
  <cp:revision>3</cp:revision>
  <cp:lastPrinted>2018-08-01T15:58:00Z</cp:lastPrinted>
  <dcterms:created xsi:type="dcterms:W3CDTF">2019-12-18T09:42:00Z</dcterms:created>
  <dcterms:modified xsi:type="dcterms:W3CDTF">2019-12-18T11:13:00Z</dcterms:modified>
</cp:coreProperties>
</file>