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BC" w:rsidRPr="009433E4" w:rsidRDefault="00DE5EA8" w:rsidP="00B047BC">
      <w:pPr>
        <w:pStyle w:val="Heading1a"/>
        <w:keepNext w:val="0"/>
        <w:keepLines w:val="0"/>
        <w:tabs>
          <w:tab w:val="clear" w:pos="-720"/>
        </w:tabs>
        <w:suppressAutoHyphens w:val="0"/>
        <w:rPr>
          <w:bCs/>
          <w:i/>
          <w:smallCaps w:val="0"/>
          <w:sz w:val="22"/>
          <w:szCs w:val="22"/>
          <w:lang w:val="en-GB"/>
        </w:rPr>
      </w:pPr>
      <w:r w:rsidRPr="009121E2">
        <w:rPr>
          <w:bCs/>
          <w:i/>
          <w:smallCaps w:val="0"/>
          <w:noProof/>
          <w:sz w:val="22"/>
          <w:szCs w:val="22"/>
          <w:lang w:val="en-GB" w:eastAsia="en-GB"/>
        </w:rPr>
        <w:drawing>
          <wp:inline distT="0" distB="0" distL="0" distR="0" wp14:anchorId="3FE6C7EA" wp14:editId="13902704">
            <wp:extent cx="1022310" cy="976630"/>
            <wp:effectExtent l="0" t="0" r="6985" b="0"/>
            <wp:docPr id="1" name="Picture 1" descr="C:\Users\akoumoin\Documents\CEDEAO\ECOW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umoin\Documents\CEDEAO\ECOWA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271" cy="994744"/>
                    </a:xfrm>
                    <a:prstGeom prst="rect">
                      <a:avLst/>
                    </a:prstGeom>
                    <a:noFill/>
                    <a:ln>
                      <a:noFill/>
                    </a:ln>
                  </pic:spPr>
                </pic:pic>
              </a:graphicData>
            </a:graphic>
          </wp:inline>
        </w:drawing>
      </w:r>
    </w:p>
    <w:p w:rsidR="00B047BC" w:rsidRPr="009433E4" w:rsidRDefault="00B047BC" w:rsidP="00B047BC">
      <w:pPr>
        <w:pStyle w:val="Heading1a"/>
        <w:keepNext w:val="0"/>
        <w:keepLines w:val="0"/>
        <w:tabs>
          <w:tab w:val="clear" w:pos="-720"/>
        </w:tabs>
        <w:suppressAutoHyphens w:val="0"/>
        <w:jc w:val="left"/>
        <w:rPr>
          <w:bCs/>
          <w:smallCaps w:val="0"/>
          <w:sz w:val="22"/>
          <w:szCs w:val="22"/>
          <w:lang w:val="en-GB"/>
        </w:rPr>
      </w:pPr>
    </w:p>
    <w:p w:rsidR="00B047BC" w:rsidRPr="009433E4" w:rsidRDefault="00B047BC" w:rsidP="00B047BC">
      <w:pPr>
        <w:pStyle w:val="Heading1a"/>
        <w:keepNext w:val="0"/>
        <w:keepLines w:val="0"/>
        <w:tabs>
          <w:tab w:val="clear" w:pos="-720"/>
        </w:tabs>
        <w:suppressAutoHyphens w:val="0"/>
        <w:jc w:val="left"/>
        <w:rPr>
          <w:bCs/>
          <w:smallCaps w:val="0"/>
          <w:sz w:val="22"/>
          <w:szCs w:val="22"/>
          <w:lang w:val="en-GB"/>
        </w:rPr>
      </w:pPr>
    </w:p>
    <w:p w:rsidR="00B047BC" w:rsidRPr="009433E4" w:rsidRDefault="00B047BC" w:rsidP="00B047BC">
      <w:pPr>
        <w:pStyle w:val="Heading1a"/>
        <w:keepNext w:val="0"/>
        <w:keepLines w:val="0"/>
        <w:tabs>
          <w:tab w:val="clear" w:pos="-720"/>
        </w:tabs>
        <w:suppressAutoHyphens w:val="0"/>
        <w:jc w:val="left"/>
        <w:rPr>
          <w:bCs/>
          <w:smallCaps w:val="0"/>
          <w:sz w:val="22"/>
          <w:szCs w:val="22"/>
          <w:lang w:val="en-GB"/>
        </w:rPr>
      </w:pPr>
    </w:p>
    <w:p w:rsidR="00B047BC" w:rsidRPr="009433E4" w:rsidRDefault="00B047BC" w:rsidP="00B047BC">
      <w:pPr>
        <w:pStyle w:val="Heading1a"/>
        <w:keepNext w:val="0"/>
        <w:keepLines w:val="0"/>
        <w:tabs>
          <w:tab w:val="clear" w:pos="-720"/>
        </w:tabs>
        <w:suppressAutoHyphens w:val="0"/>
        <w:rPr>
          <w:bCs/>
          <w:smallCaps w:val="0"/>
          <w:sz w:val="22"/>
          <w:szCs w:val="22"/>
          <w:lang w:val="en-GB"/>
        </w:rPr>
      </w:pPr>
      <w:r w:rsidRPr="009433E4">
        <w:rPr>
          <w:bCs/>
          <w:smallCaps w:val="0"/>
          <w:sz w:val="22"/>
          <w:szCs w:val="22"/>
          <w:lang w:val="en-GB"/>
        </w:rPr>
        <w:t>REQUEST FOR EXPRESSIONS OF INTEREST</w:t>
      </w:r>
    </w:p>
    <w:p w:rsidR="00B047BC" w:rsidRPr="009433E4" w:rsidRDefault="00B047BC" w:rsidP="00B047BC">
      <w:pPr>
        <w:pStyle w:val="Heading1a"/>
        <w:keepNext w:val="0"/>
        <w:keepLines w:val="0"/>
        <w:tabs>
          <w:tab w:val="clear" w:pos="-720"/>
        </w:tabs>
        <w:suppressAutoHyphens w:val="0"/>
        <w:rPr>
          <w:bCs/>
          <w:smallCaps w:val="0"/>
          <w:sz w:val="22"/>
          <w:szCs w:val="22"/>
          <w:lang w:val="en-GB"/>
        </w:rPr>
      </w:pPr>
      <w:r w:rsidRPr="009433E4">
        <w:rPr>
          <w:bCs/>
          <w:smallCaps w:val="0"/>
          <w:sz w:val="22"/>
          <w:szCs w:val="22"/>
          <w:lang w:val="en-GB"/>
        </w:rPr>
        <w:t>(CONSULTING SERVICES – INDIVIDUAL CONSULTANT SELECTION)</w:t>
      </w:r>
    </w:p>
    <w:p w:rsidR="00B047BC" w:rsidRPr="009433E4" w:rsidRDefault="00B047BC" w:rsidP="00B047BC">
      <w:pPr>
        <w:suppressAutoHyphens/>
        <w:rPr>
          <w:rFonts w:ascii="Times New Roman" w:hAnsi="Times New Roman"/>
          <w:spacing w:val="-2"/>
          <w:szCs w:val="22"/>
          <w:lang w:val="en-GB"/>
        </w:rPr>
      </w:pPr>
    </w:p>
    <w:p w:rsidR="00B047BC" w:rsidRPr="009433E4" w:rsidRDefault="00B047BC" w:rsidP="00B047BC">
      <w:pPr>
        <w:pStyle w:val="ChapterNumber"/>
        <w:tabs>
          <w:tab w:val="clear" w:pos="-720"/>
        </w:tabs>
        <w:rPr>
          <w:rFonts w:ascii="Times New Roman" w:hAnsi="Times New Roman"/>
          <w:spacing w:val="-2"/>
          <w:szCs w:val="22"/>
          <w:lang w:val="en-GB"/>
        </w:rPr>
      </w:pPr>
    </w:p>
    <w:p w:rsidR="00B047BC" w:rsidRPr="009433E4" w:rsidRDefault="00B047BC" w:rsidP="00B047BC">
      <w:pPr>
        <w:suppressAutoHyphens/>
        <w:rPr>
          <w:rFonts w:ascii="Times New Roman" w:hAnsi="Times New Roman"/>
          <w:b/>
          <w:spacing w:val="-2"/>
          <w:szCs w:val="22"/>
          <w:lang w:val="en-GB"/>
        </w:rPr>
      </w:pPr>
      <w:r w:rsidRPr="009433E4">
        <w:rPr>
          <w:rFonts w:ascii="Times New Roman" w:hAnsi="Times New Roman"/>
          <w:b/>
          <w:i/>
          <w:spacing w:val="-2"/>
          <w:szCs w:val="22"/>
          <w:lang w:val="en-GB"/>
        </w:rPr>
        <w:t>NIGERIA</w:t>
      </w:r>
    </w:p>
    <w:p w:rsidR="00B047BC" w:rsidRPr="009433E4" w:rsidRDefault="00B047BC" w:rsidP="00B047BC">
      <w:pPr>
        <w:pStyle w:val="BodyText"/>
        <w:rPr>
          <w:rFonts w:ascii="Times New Roman" w:hAnsi="Times New Roman"/>
          <w:b/>
          <w:i/>
          <w:sz w:val="22"/>
          <w:szCs w:val="22"/>
          <w:lang w:val="en-GB"/>
        </w:rPr>
      </w:pPr>
      <w:r w:rsidRPr="009433E4">
        <w:rPr>
          <w:rFonts w:ascii="Times New Roman" w:hAnsi="Times New Roman"/>
          <w:b/>
          <w:i/>
          <w:sz w:val="22"/>
          <w:szCs w:val="22"/>
          <w:lang w:val="en-GB"/>
        </w:rPr>
        <w:t>ECOWAS-REGIONAL ELECTRICITY ACCESS PROJECT (</w:t>
      </w:r>
      <w:r w:rsidR="004D7243">
        <w:rPr>
          <w:rFonts w:ascii="Times New Roman" w:hAnsi="Times New Roman"/>
          <w:b/>
          <w:i/>
          <w:sz w:val="22"/>
          <w:szCs w:val="22"/>
          <w:lang w:val="en-GB"/>
        </w:rPr>
        <w:t>ECOWAS -</w:t>
      </w:r>
      <w:r w:rsidRPr="009433E4">
        <w:rPr>
          <w:rFonts w:ascii="Times New Roman" w:hAnsi="Times New Roman"/>
          <w:b/>
          <w:i/>
          <w:sz w:val="22"/>
          <w:szCs w:val="22"/>
          <w:lang w:val="en-GB"/>
        </w:rPr>
        <w:t xml:space="preserve">REAP) (Phase 1) </w:t>
      </w:r>
    </w:p>
    <w:p w:rsidR="00B047BC" w:rsidRPr="009433E4" w:rsidRDefault="00B047BC" w:rsidP="00B047BC">
      <w:pPr>
        <w:suppressAutoHyphens/>
        <w:rPr>
          <w:rFonts w:ascii="Times New Roman" w:hAnsi="Times New Roman"/>
          <w:spacing w:val="-2"/>
          <w:szCs w:val="22"/>
          <w:lang w:val="en-GB"/>
        </w:rPr>
      </w:pPr>
    </w:p>
    <w:p w:rsidR="00B047BC" w:rsidRPr="009433E4" w:rsidRDefault="00C631DB" w:rsidP="00B047BC">
      <w:pPr>
        <w:pStyle w:val="BodyText"/>
        <w:jc w:val="both"/>
        <w:rPr>
          <w:rFonts w:ascii="Times New Roman" w:hAnsi="Times New Roman"/>
          <w:b/>
          <w:sz w:val="22"/>
          <w:szCs w:val="22"/>
          <w:lang w:val="en-GB"/>
        </w:rPr>
      </w:pPr>
      <w:r>
        <w:rPr>
          <w:rFonts w:ascii="Times New Roman" w:hAnsi="Times New Roman"/>
          <w:b/>
          <w:sz w:val="22"/>
          <w:szCs w:val="22"/>
          <w:lang w:val="en-GB"/>
        </w:rPr>
        <w:t>Selection</w:t>
      </w:r>
      <w:r w:rsidR="004D7243">
        <w:rPr>
          <w:rFonts w:ascii="Times New Roman" w:hAnsi="Times New Roman"/>
          <w:b/>
          <w:sz w:val="22"/>
          <w:szCs w:val="22"/>
          <w:lang w:val="en-GB"/>
        </w:rPr>
        <w:t xml:space="preserve"> </w:t>
      </w:r>
      <w:r w:rsidRPr="009433E4">
        <w:rPr>
          <w:rFonts w:ascii="Times New Roman" w:hAnsi="Times New Roman"/>
          <w:b/>
          <w:sz w:val="22"/>
          <w:szCs w:val="22"/>
          <w:lang w:val="en-GB"/>
        </w:rPr>
        <w:t xml:space="preserve">of </w:t>
      </w:r>
      <w:r>
        <w:rPr>
          <w:rFonts w:ascii="Times New Roman" w:hAnsi="Times New Roman"/>
          <w:b/>
          <w:sz w:val="22"/>
          <w:szCs w:val="22"/>
          <w:lang w:val="en-GB"/>
        </w:rPr>
        <w:t>an</w:t>
      </w:r>
      <w:r w:rsidR="004D7243">
        <w:rPr>
          <w:rFonts w:ascii="Times New Roman" w:hAnsi="Times New Roman"/>
          <w:b/>
          <w:sz w:val="22"/>
          <w:szCs w:val="22"/>
          <w:lang w:val="en-GB"/>
        </w:rPr>
        <w:t xml:space="preserve"> </w:t>
      </w:r>
      <w:r w:rsidR="00B047BC" w:rsidRPr="009433E4">
        <w:rPr>
          <w:rFonts w:ascii="Times New Roman" w:hAnsi="Times New Roman"/>
          <w:b/>
          <w:sz w:val="22"/>
          <w:szCs w:val="22"/>
          <w:lang w:val="en-GB"/>
        </w:rPr>
        <w:t>Accountant</w:t>
      </w:r>
      <w:r>
        <w:rPr>
          <w:rFonts w:ascii="Times New Roman" w:hAnsi="Times New Roman"/>
          <w:b/>
          <w:sz w:val="22"/>
          <w:szCs w:val="22"/>
          <w:lang w:val="en-GB"/>
        </w:rPr>
        <w:t xml:space="preserve"> (Individual Consultant) </w:t>
      </w:r>
      <w:r w:rsidR="004D7243">
        <w:rPr>
          <w:rFonts w:ascii="Times New Roman" w:hAnsi="Times New Roman"/>
          <w:b/>
          <w:sz w:val="22"/>
          <w:szCs w:val="22"/>
          <w:lang w:val="en-GB"/>
        </w:rPr>
        <w:t xml:space="preserve">for the </w:t>
      </w:r>
      <w:r w:rsidR="004B4E65">
        <w:rPr>
          <w:rFonts w:ascii="Times New Roman" w:hAnsi="Times New Roman"/>
          <w:b/>
          <w:sz w:val="22"/>
          <w:szCs w:val="22"/>
          <w:lang w:val="en-GB"/>
        </w:rPr>
        <w:t>Regional Coordination</w:t>
      </w:r>
      <w:r w:rsidR="004D7243">
        <w:rPr>
          <w:rFonts w:ascii="Times New Roman" w:hAnsi="Times New Roman"/>
          <w:b/>
          <w:sz w:val="22"/>
          <w:szCs w:val="22"/>
          <w:lang w:val="en-GB"/>
        </w:rPr>
        <w:t xml:space="preserve"> Unit </w:t>
      </w:r>
      <w:r w:rsidR="004B4E65">
        <w:rPr>
          <w:rFonts w:ascii="Times New Roman" w:hAnsi="Times New Roman"/>
          <w:b/>
          <w:sz w:val="22"/>
          <w:szCs w:val="22"/>
          <w:lang w:val="en-GB"/>
        </w:rPr>
        <w:t>(RCU)</w:t>
      </w:r>
    </w:p>
    <w:p w:rsidR="00B047BC" w:rsidRPr="009433E4" w:rsidRDefault="00B047BC" w:rsidP="00B047BC">
      <w:pPr>
        <w:suppressAutoHyphens/>
        <w:rPr>
          <w:rFonts w:ascii="Times New Roman" w:hAnsi="Times New Roman"/>
          <w:b/>
          <w:spacing w:val="-2"/>
          <w:szCs w:val="22"/>
          <w:lang w:val="en-GB"/>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b/>
          <w:spacing w:val="-2"/>
          <w:szCs w:val="22"/>
          <w:lang w:val="en-GB"/>
        </w:rPr>
        <w:t>Reference No</w:t>
      </w:r>
      <w:r w:rsidRPr="009433E4">
        <w:rPr>
          <w:rFonts w:ascii="Times New Roman" w:hAnsi="Times New Roman"/>
          <w:spacing w:val="-2"/>
          <w:szCs w:val="22"/>
          <w:lang w:val="en-GB"/>
        </w:rPr>
        <w:t xml:space="preserve">.: </w:t>
      </w:r>
      <w:r w:rsidRPr="009433E4">
        <w:rPr>
          <w:rFonts w:ascii="Times New Roman" w:hAnsi="Times New Roman"/>
          <w:i/>
          <w:spacing w:val="-2"/>
          <w:szCs w:val="22"/>
          <w:lang w:val="en-GB"/>
        </w:rPr>
        <w:t xml:space="preserve">(Phase 1) - </w:t>
      </w:r>
      <w:r w:rsidRPr="009433E4">
        <w:rPr>
          <w:rFonts w:ascii="Times New Roman" w:hAnsi="Times New Roman"/>
          <w:b/>
          <w:i/>
          <w:szCs w:val="22"/>
          <w:lang w:val="en-GB"/>
        </w:rPr>
        <w:t>P164044</w:t>
      </w:r>
    </w:p>
    <w:p w:rsidR="00B047BC" w:rsidRPr="009433E4" w:rsidRDefault="00B047BC" w:rsidP="00B047BC">
      <w:pPr>
        <w:suppressAutoHyphens/>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spacing w:val="-2"/>
          <w:szCs w:val="22"/>
          <w:lang w:val="en-GB"/>
        </w:rPr>
        <w:t xml:space="preserve">The Economic Community of West African States (ECOWAS) </w:t>
      </w:r>
      <w:r w:rsidRPr="009433E4">
        <w:rPr>
          <w:rFonts w:ascii="Times New Roman" w:hAnsi="Times New Roman"/>
          <w:i/>
          <w:spacing w:val="-2"/>
          <w:szCs w:val="22"/>
          <w:lang w:val="en-GB"/>
        </w:rPr>
        <w:t>has received a grant</w:t>
      </w:r>
      <w:r w:rsidRPr="009433E4">
        <w:rPr>
          <w:rFonts w:ascii="Times New Roman" w:hAnsi="Times New Roman"/>
          <w:spacing w:val="-2"/>
          <w:szCs w:val="22"/>
          <w:lang w:val="en-GB"/>
        </w:rPr>
        <w:t xml:space="preserve"> from the</w:t>
      </w:r>
      <w:r w:rsidRPr="009433E4">
        <w:rPr>
          <w:rFonts w:ascii="Arial Narrow" w:eastAsia="MS Mincho" w:hAnsi="Arial Narrow"/>
          <w:spacing w:val="-2"/>
          <w:w w:val="99"/>
          <w:kern w:val="22"/>
          <w:szCs w:val="22"/>
          <w:lang w:val="en-GB"/>
        </w:rPr>
        <w:t xml:space="preserve"> </w:t>
      </w:r>
      <w:r w:rsidRPr="009433E4">
        <w:rPr>
          <w:rFonts w:ascii="Times New Roman" w:hAnsi="Times New Roman"/>
          <w:spacing w:val="-2"/>
          <w:szCs w:val="22"/>
          <w:lang w:val="en-GB"/>
        </w:rPr>
        <w:t>World Bank toward the ECOWAS Regional Electricity Access Project (ECOWAS - REAP)</w:t>
      </w:r>
      <w:r w:rsidRPr="009433E4">
        <w:rPr>
          <w:rFonts w:ascii="Times New Roman" w:hAnsi="Times New Roman"/>
          <w:b/>
          <w:spacing w:val="-2"/>
          <w:szCs w:val="22"/>
          <w:lang w:val="en-GB"/>
        </w:rPr>
        <w:t>,</w:t>
      </w:r>
      <w:r w:rsidRPr="009433E4">
        <w:rPr>
          <w:rFonts w:ascii="Times New Roman" w:hAnsi="Times New Roman"/>
          <w:spacing w:val="-2"/>
          <w:szCs w:val="22"/>
          <w:lang w:val="en-GB"/>
        </w:rPr>
        <w:t xml:space="preserve"> and intends to</w:t>
      </w:r>
      <w:r w:rsidR="004D7243">
        <w:rPr>
          <w:rFonts w:ascii="Times New Roman" w:hAnsi="Times New Roman"/>
          <w:spacing w:val="-2"/>
          <w:szCs w:val="22"/>
          <w:lang w:val="en-GB"/>
        </w:rPr>
        <w:t xml:space="preserve"> apply part of the proceeds </w:t>
      </w:r>
      <w:r w:rsidR="00554132">
        <w:rPr>
          <w:rFonts w:ascii="Times New Roman" w:hAnsi="Times New Roman"/>
          <w:spacing w:val="-2"/>
          <w:szCs w:val="22"/>
          <w:lang w:val="en-GB"/>
        </w:rPr>
        <w:t>for</w:t>
      </w:r>
      <w:r w:rsidR="004D7243">
        <w:rPr>
          <w:rFonts w:ascii="Times New Roman" w:hAnsi="Times New Roman"/>
          <w:spacing w:val="-2"/>
          <w:szCs w:val="22"/>
          <w:lang w:val="en-GB"/>
        </w:rPr>
        <w:t xml:space="preserve"> </w:t>
      </w:r>
      <w:r w:rsidRPr="009433E4">
        <w:rPr>
          <w:rFonts w:ascii="Times New Roman" w:hAnsi="Times New Roman"/>
          <w:spacing w:val="-2"/>
          <w:szCs w:val="22"/>
          <w:lang w:val="en-GB"/>
        </w:rPr>
        <w:t xml:space="preserve">the </w:t>
      </w:r>
      <w:r w:rsidR="00C631DB">
        <w:rPr>
          <w:rFonts w:ascii="Times New Roman" w:hAnsi="Times New Roman"/>
          <w:b/>
          <w:spacing w:val="-2"/>
          <w:szCs w:val="22"/>
          <w:lang w:val="en-GB"/>
        </w:rPr>
        <w:t xml:space="preserve">Selection </w:t>
      </w:r>
      <w:r w:rsidR="004D7243">
        <w:rPr>
          <w:rFonts w:ascii="Times New Roman" w:hAnsi="Times New Roman"/>
          <w:b/>
          <w:spacing w:val="-2"/>
          <w:szCs w:val="22"/>
          <w:lang w:val="en-GB"/>
        </w:rPr>
        <w:t xml:space="preserve"> </w:t>
      </w:r>
      <w:r w:rsidR="004D7243" w:rsidRPr="009433E4">
        <w:rPr>
          <w:rFonts w:ascii="Times New Roman" w:hAnsi="Times New Roman"/>
          <w:b/>
          <w:spacing w:val="-2"/>
          <w:szCs w:val="22"/>
          <w:lang w:val="en-GB"/>
        </w:rPr>
        <w:t>of</w:t>
      </w:r>
      <w:r w:rsidRPr="009433E4">
        <w:rPr>
          <w:rFonts w:ascii="Times New Roman" w:hAnsi="Times New Roman"/>
          <w:b/>
          <w:spacing w:val="-2"/>
          <w:szCs w:val="22"/>
          <w:lang w:val="en-GB"/>
        </w:rPr>
        <w:t xml:space="preserve"> an Accountant</w:t>
      </w:r>
      <w:r w:rsidR="004D7243">
        <w:rPr>
          <w:rFonts w:ascii="Times New Roman" w:hAnsi="Times New Roman"/>
          <w:b/>
          <w:spacing w:val="-2"/>
          <w:szCs w:val="22"/>
          <w:lang w:val="en-GB"/>
        </w:rPr>
        <w:t xml:space="preserve"> </w:t>
      </w:r>
      <w:r w:rsidR="00C631DB">
        <w:rPr>
          <w:rFonts w:ascii="Times New Roman" w:hAnsi="Times New Roman"/>
          <w:b/>
          <w:spacing w:val="-2"/>
          <w:szCs w:val="22"/>
          <w:lang w:val="en-GB"/>
        </w:rPr>
        <w:t xml:space="preserve">(Individual Consultant ) </w:t>
      </w:r>
      <w:r w:rsidR="004D7243">
        <w:rPr>
          <w:rFonts w:ascii="Times New Roman" w:hAnsi="Times New Roman"/>
          <w:b/>
          <w:spacing w:val="-2"/>
          <w:szCs w:val="22"/>
          <w:lang w:val="en-GB"/>
        </w:rPr>
        <w:t xml:space="preserve">for the </w:t>
      </w:r>
      <w:r w:rsidR="004B4E65">
        <w:rPr>
          <w:rFonts w:ascii="Times New Roman" w:hAnsi="Times New Roman"/>
          <w:b/>
          <w:spacing w:val="-2"/>
          <w:szCs w:val="22"/>
          <w:lang w:val="en-GB"/>
        </w:rPr>
        <w:t xml:space="preserve"> Regional Coordination Unit</w:t>
      </w:r>
      <w:r w:rsidRPr="009433E4">
        <w:rPr>
          <w:rFonts w:ascii="Times New Roman" w:hAnsi="Times New Roman"/>
          <w:spacing w:val="-2"/>
          <w:szCs w:val="22"/>
          <w:lang w:val="en-GB"/>
        </w:rPr>
        <w:t xml:space="preserve">.   </w:t>
      </w:r>
    </w:p>
    <w:p w:rsidR="00B047BC" w:rsidRPr="009433E4" w:rsidRDefault="00B047BC" w:rsidP="00B047BC">
      <w:pPr>
        <w:suppressAutoHyphens/>
        <w:jc w:val="both"/>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spacing w:val="-2"/>
          <w:szCs w:val="22"/>
          <w:lang w:val="en-GB"/>
        </w:rPr>
        <w:t xml:space="preserve">The consulting services (“the Services”) include the followings as shown below and the duration of the contract shall </w:t>
      </w:r>
      <w:r w:rsidRPr="00D77C48">
        <w:rPr>
          <w:rFonts w:ascii="Times New Roman" w:hAnsi="Times New Roman"/>
          <w:spacing w:val="-2"/>
          <w:szCs w:val="22"/>
          <w:lang w:val="en-GB"/>
        </w:rPr>
        <w:t xml:space="preserve">be </w:t>
      </w:r>
      <w:r w:rsidR="00A24CF7" w:rsidRPr="00554132">
        <w:rPr>
          <w:rFonts w:ascii="Times New Roman" w:hAnsi="Times New Roman"/>
          <w:spacing w:val="-2"/>
        </w:rPr>
        <w:t>for an initial period of 3 years with a probation period of 1 year renewable subject to satisfactory performance. The total duration of the contract is expected to exceed the 3 year period depending on the project needs</w:t>
      </w:r>
      <w:r w:rsidRPr="00D77C48">
        <w:rPr>
          <w:rFonts w:ascii="Times New Roman" w:hAnsi="Times New Roman"/>
          <w:spacing w:val="-2"/>
          <w:szCs w:val="22"/>
          <w:lang w:val="en-GB"/>
        </w:rPr>
        <w:t>.</w:t>
      </w:r>
      <w:r w:rsidRPr="009433E4">
        <w:rPr>
          <w:rFonts w:ascii="Times New Roman" w:hAnsi="Times New Roman"/>
          <w:spacing w:val="-2"/>
          <w:szCs w:val="22"/>
          <w:lang w:val="en-GB"/>
        </w:rPr>
        <w:t xml:space="preserve"> The consultant is expected to be available in the ECOWAS’s office in Abuja full time.</w:t>
      </w:r>
      <w:r w:rsidRPr="009433E4">
        <w:rPr>
          <w:rFonts w:ascii="Garamond" w:hAnsi="Garamond" w:cs="Arial"/>
          <w:sz w:val="24"/>
          <w:szCs w:val="24"/>
          <w:lang w:val="en-GB" w:eastAsia="en-GB"/>
        </w:rPr>
        <w:t xml:space="preserve"> </w:t>
      </w:r>
      <w:r w:rsidRPr="009433E4">
        <w:rPr>
          <w:rFonts w:ascii="Times New Roman" w:hAnsi="Times New Roman"/>
          <w:spacing w:val="-2"/>
          <w:szCs w:val="22"/>
          <w:lang w:val="en-GB"/>
        </w:rPr>
        <w:t xml:space="preserve">In order to carry out the assignment successfully, </w:t>
      </w:r>
      <w:r w:rsidR="007816DF">
        <w:rPr>
          <w:rFonts w:ascii="Times New Roman" w:hAnsi="Times New Roman"/>
          <w:spacing w:val="-2"/>
          <w:szCs w:val="22"/>
          <w:lang w:val="en-GB"/>
        </w:rPr>
        <w:t>the specific responsibilities of the consultant include</w:t>
      </w:r>
      <w:r w:rsidR="00F6493C">
        <w:rPr>
          <w:rFonts w:ascii="Times New Roman" w:hAnsi="Times New Roman"/>
          <w:spacing w:val="-2"/>
          <w:szCs w:val="22"/>
          <w:lang w:val="en-GB"/>
        </w:rPr>
        <w:t>:</w:t>
      </w:r>
    </w:p>
    <w:p w:rsidR="00B047BC" w:rsidRPr="009433E4" w:rsidRDefault="00B047BC" w:rsidP="00B047BC">
      <w:pPr>
        <w:suppressAutoHyphens/>
        <w:jc w:val="both"/>
        <w:rPr>
          <w:rFonts w:ascii="Times New Roman" w:hAnsi="Times New Roman"/>
          <w:spacing w:val="-2"/>
          <w:szCs w:val="22"/>
          <w:lang w:val="en-GB"/>
        </w:rPr>
      </w:pPr>
    </w:p>
    <w:p w:rsidR="00733503" w:rsidRPr="00733503" w:rsidRDefault="00733503" w:rsidP="00733503">
      <w:pPr>
        <w:numPr>
          <w:ilvl w:val="0"/>
          <w:numId w:val="4"/>
        </w:numPr>
        <w:spacing w:after="200" w:line="276" w:lineRule="auto"/>
        <w:contextualSpacing/>
        <w:jc w:val="both"/>
        <w:rPr>
          <w:rFonts w:ascii="Times New Roman" w:eastAsia="Calibri" w:hAnsi="Times New Roman"/>
          <w:szCs w:val="22"/>
          <w:u w:val="single"/>
          <w:lang w:val="en-GB"/>
        </w:rPr>
      </w:pPr>
      <w:r w:rsidRPr="00733503">
        <w:rPr>
          <w:rFonts w:ascii="Times New Roman" w:eastAsia="Calibri" w:hAnsi="Times New Roman"/>
          <w:szCs w:val="22"/>
          <w:u w:val="single"/>
          <w:lang w:val="en-GB"/>
        </w:rPr>
        <w:t>Planning and budget:</w:t>
      </w:r>
    </w:p>
    <w:p w:rsidR="00733503" w:rsidRPr="00733503" w:rsidRDefault="00733503" w:rsidP="00102AD6">
      <w:pPr>
        <w:numPr>
          <w:ilvl w:val="0"/>
          <w:numId w:val="6"/>
        </w:numPr>
        <w:spacing w:after="200"/>
        <w:contextualSpacing/>
        <w:jc w:val="both"/>
        <w:rPr>
          <w:rFonts w:ascii="Times New Roman" w:eastAsia="Calibri" w:hAnsi="Times New Roman"/>
          <w:szCs w:val="22"/>
          <w:lang w:val="en-GB"/>
        </w:rPr>
      </w:pPr>
      <w:r w:rsidRPr="00733503">
        <w:rPr>
          <w:rFonts w:ascii="Times New Roman" w:eastAsia="Calibri" w:hAnsi="Times New Roman"/>
          <w:szCs w:val="22"/>
          <w:lang w:val="en-GB"/>
        </w:rPr>
        <w:t>Support the preparation of annual project work plans and budget and monitor their implementation</w:t>
      </w:r>
    </w:p>
    <w:p w:rsidR="00733503" w:rsidRPr="00733503" w:rsidRDefault="00733503" w:rsidP="00102AD6">
      <w:pPr>
        <w:numPr>
          <w:ilvl w:val="0"/>
          <w:numId w:val="6"/>
        </w:numPr>
        <w:spacing w:after="200"/>
        <w:contextualSpacing/>
        <w:jc w:val="both"/>
        <w:rPr>
          <w:rFonts w:ascii="Times New Roman" w:eastAsia="Calibri" w:hAnsi="Times New Roman"/>
          <w:szCs w:val="22"/>
          <w:lang w:val="en-GB"/>
        </w:rPr>
      </w:pPr>
      <w:r w:rsidRPr="00733503">
        <w:rPr>
          <w:rFonts w:ascii="Times New Roman" w:eastAsia="Calibri" w:hAnsi="Times New Roman"/>
          <w:szCs w:val="22"/>
          <w:lang w:val="en-GB"/>
        </w:rPr>
        <w:t>Participate in annual work planning and progress reporting meetings with the RCU Coordinator and the PIUs Coordinator;</w:t>
      </w:r>
    </w:p>
    <w:p w:rsidR="00733503" w:rsidRPr="00733503" w:rsidRDefault="00733503" w:rsidP="00102AD6">
      <w:pPr>
        <w:numPr>
          <w:ilvl w:val="0"/>
          <w:numId w:val="6"/>
        </w:numPr>
        <w:spacing w:after="200"/>
        <w:contextualSpacing/>
        <w:jc w:val="both"/>
        <w:rPr>
          <w:rFonts w:ascii="Times New Roman" w:eastAsia="Calibri" w:hAnsi="Times New Roman"/>
          <w:szCs w:val="22"/>
          <w:lang w:val="en-GB"/>
        </w:rPr>
      </w:pPr>
      <w:r w:rsidRPr="00733503">
        <w:rPr>
          <w:rFonts w:ascii="Times New Roman" w:eastAsia="Calibri" w:hAnsi="Times New Roman"/>
          <w:szCs w:val="22"/>
          <w:lang w:val="en-GB"/>
        </w:rPr>
        <w:t>Assist national PIUs Accountant during the first phase of the project.</w:t>
      </w:r>
    </w:p>
    <w:p w:rsidR="00733503" w:rsidRPr="00733503" w:rsidRDefault="00733503" w:rsidP="00733503">
      <w:pPr>
        <w:spacing w:after="200" w:line="276" w:lineRule="auto"/>
        <w:ind w:left="833"/>
        <w:contextualSpacing/>
        <w:jc w:val="both"/>
        <w:rPr>
          <w:rFonts w:ascii="Times New Roman" w:eastAsia="Calibri" w:hAnsi="Times New Roman"/>
          <w:szCs w:val="22"/>
          <w:lang w:val="en-GB"/>
        </w:rPr>
      </w:pPr>
    </w:p>
    <w:p w:rsidR="00733503" w:rsidRPr="00733503" w:rsidRDefault="00733503" w:rsidP="00733503">
      <w:pPr>
        <w:numPr>
          <w:ilvl w:val="0"/>
          <w:numId w:val="4"/>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u w:val="single"/>
          <w:lang w:val="en-GB"/>
        </w:rPr>
        <w:t>Accounting/Reporting</w:t>
      </w:r>
      <w:r w:rsidRPr="00733503">
        <w:rPr>
          <w:rFonts w:ascii="Times New Roman" w:eastAsia="Calibri" w:hAnsi="Times New Roman"/>
          <w:szCs w:val="22"/>
          <w:lang w:val="en-GB"/>
        </w:rPr>
        <w:t>:</w:t>
      </w:r>
    </w:p>
    <w:p w:rsidR="00733503" w:rsidRPr="00733503" w:rsidRDefault="00733503" w:rsidP="004E01B8">
      <w:pPr>
        <w:numPr>
          <w:ilvl w:val="0"/>
          <w:numId w:val="7"/>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Establish a robust project accounting system, including reporting and filing systems, in accordance with the project document and the PIM procedures as well as World Bank procedures;</w:t>
      </w:r>
    </w:p>
    <w:p w:rsidR="00733503" w:rsidRPr="00733503" w:rsidRDefault="00733503" w:rsidP="004E01B8">
      <w:pPr>
        <w:numPr>
          <w:ilvl w:val="0"/>
          <w:numId w:val="7"/>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Maintain petty cash transactions, including writing receipts, preparing payment request forms, disbursement of cash and clearing of advances;</w:t>
      </w:r>
    </w:p>
    <w:p w:rsidR="00733503" w:rsidRPr="00733503" w:rsidRDefault="00733503" w:rsidP="004E01B8">
      <w:pPr>
        <w:numPr>
          <w:ilvl w:val="0"/>
          <w:numId w:val="7"/>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Manage banking transactions related to the project, including preparing bank transfer requests, submitting them to the bank, monitoring transfers and preparing monthly bank reconciliation statements and reporting;</w:t>
      </w:r>
    </w:p>
    <w:p w:rsidR="00733503" w:rsidRPr="00733503" w:rsidRDefault="00733503" w:rsidP="004E01B8">
      <w:pPr>
        <w:numPr>
          <w:ilvl w:val="0"/>
          <w:numId w:val="7"/>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Safeguard of all vouchers including supporting documents for review by both internal and external auditors</w:t>
      </w:r>
    </w:p>
    <w:p w:rsidR="00733503" w:rsidRPr="00733503" w:rsidRDefault="00733503" w:rsidP="004E01B8">
      <w:pPr>
        <w:numPr>
          <w:ilvl w:val="0"/>
          <w:numId w:val="7"/>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lastRenderedPageBreak/>
        <w:t>Reconcile all balance sheet accounts and oversee to the preparation of bank reconciliation statements for the bank accounts of the  Project</w:t>
      </w:r>
    </w:p>
    <w:p w:rsidR="00733503" w:rsidRDefault="00733503" w:rsidP="004E01B8">
      <w:pPr>
        <w:numPr>
          <w:ilvl w:val="0"/>
          <w:numId w:val="7"/>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Prepare Project financial reports for agreement by RCU Coordinator, and Clearance needed.</w:t>
      </w:r>
    </w:p>
    <w:p w:rsidR="004D7243" w:rsidRDefault="004D7243" w:rsidP="004D7243">
      <w:pPr>
        <w:spacing w:after="200" w:line="276" w:lineRule="auto"/>
        <w:ind w:left="1193"/>
        <w:contextualSpacing/>
        <w:jc w:val="both"/>
        <w:rPr>
          <w:rFonts w:ascii="Times New Roman" w:eastAsia="Calibri" w:hAnsi="Times New Roman"/>
          <w:szCs w:val="22"/>
          <w:lang w:val="en-GB"/>
        </w:rPr>
      </w:pPr>
    </w:p>
    <w:p w:rsidR="004D7243" w:rsidRPr="009433E4" w:rsidRDefault="004D7243" w:rsidP="004D7243">
      <w:pPr>
        <w:spacing w:after="200" w:line="276" w:lineRule="auto"/>
        <w:ind w:left="1193"/>
        <w:contextualSpacing/>
        <w:jc w:val="both"/>
        <w:rPr>
          <w:rFonts w:ascii="Times New Roman" w:eastAsia="Calibri" w:hAnsi="Times New Roman"/>
          <w:szCs w:val="22"/>
          <w:lang w:val="en-GB"/>
        </w:rPr>
      </w:pPr>
    </w:p>
    <w:p w:rsidR="004E01B8" w:rsidRPr="00733503" w:rsidRDefault="004E01B8" w:rsidP="004E01B8">
      <w:pPr>
        <w:spacing w:after="200" w:line="276" w:lineRule="auto"/>
        <w:ind w:left="1193"/>
        <w:contextualSpacing/>
        <w:jc w:val="both"/>
        <w:rPr>
          <w:rFonts w:ascii="Times New Roman" w:eastAsia="Calibri" w:hAnsi="Times New Roman"/>
          <w:szCs w:val="22"/>
          <w:lang w:val="en-GB"/>
        </w:rPr>
      </w:pPr>
    </w:p>
    <w:p w:rsidR="00733503" w:rsidRPr="00733503" w:rsidRDefault="00733503" w:rsidP="00733503">
      <w:pPr>
        <w:numPr>
          <w:ilvl w:val="0"/>
          <w:numId w:val="4"/>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u w:val="single"/>
          <w:lang w:val="en-GB"/>
        </w:rPr>
        <w:t>Control</w:t>
      </w:r>
      <w:r w:rsidR="00A74A9E">
        <w:rPr>
          <w:rFonts w:ascii="Times New Roman" w:eastAsia="Calibri" w:hAnsi="Times New Roman"/>
          <w:szCs w:val="22"/>
          <w:u w:val="single"/>
          <w:lang w:val="en-GB"/>
        </w:rPr>
        <w:t>:</w:t>
      </w:r>
    </w:p>
    <w:p w:rsidR="00733503" w:rsidRPr="00733503"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Monitor and ensure expenditure of project funding is made in accordance with PIM and World Bank procedures;</w:t>
      </w:r>
    </w:p>
    <w:p w:rsidR="00733503" w:rsidRPr="00733503"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 xml:space="preserve"> Check budget lines to ensure that all transactions are correctly booked to the correct budget lines;</w:t>
      </w:r>
    </w:p>
    <w:p w:rsidR="00733503" w:rsidRPr="00733503"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Ensure documentation relating to payments are duly approved by ECOWAS Director for Energy &amp; Mines;</w:t>
      </w:r>
    </w:p>
    <w:p w:rsidR="00733503" w:rsidRPr="00733503"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Report any actual or potential financial issues to the World Bank Project Chief Accountant, the Project Manager or the ECOWAS Director of Energy  as appropriate;</w:t>
      </w:r>
    </w:p>
    <w:p w:rsidR="00733503" w:rsidRPr="00733503"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Monitor expenditure  of petty cash and ensure records on file are up to date;</w:t>
      </w:r>
    </w:p>
    <w:p w:rsidR="00733503" w:rsidRPr="00733503"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Continuously improve systems &amp; procedures to enhance internal controls to satisfy audit requirements;</w:t>
      </w:r>
    </w:p>
    <w:p w:rsidR="00733503" w:rsidRPr="009433E4" w:rsidRDefault="00733503" w:rsidP="00950C75">
      <w:pPr>
        <w:numPr>
          <w:ilvl w:val="0"/>
          <w:numId w:val="8"/>
        </w:numPr>
        <w:spacing w:after="200" w:line="276" w:lineRule="auto"/>
        <w:contextualSpacing/>
        <w:jc w:val="both"/>
        <w:rPr>
          <w:rFonts w:ascii="Times New Roman" w:eastAsia="Calibri" w:hAnsi="Times New Roman"/>
          <w:szCs w:val="22"/>
          <w:lang w:val="en-GB"/>
        </w:rPr>
      </w:pPr>
      <w:r w:rsidRPr="00733503">
        <w:rPr>
          <w:rFonts w:ascii="Times New Roman" w:eastAsia="Calibri" w:hAnsi="Times New Roman"/>
          <w:szCs w:val="22"/>
          <w:lang w:val="en-GB"/>
        </w:rPr>
        <w:t>Maintain an inventory file to support purchases of all equipment/assets;</w:t>
      </w:r>
    </w:p>
    <w:p w:rsidR="00B047BC" w:rsidRPr="009433E4" w:rsidRDefault="00733503" w:rsidP="00950C75">
      <w:pPr>
        <w:numPr>
          <w:ilvl w:val="0"/>
          <w:numId w:val="8"/>
        </w:numPr>
        <w:spacing w:after="200" w:line="276" w:lineRule="auto"/>
        <w:contextualSpacing/>
        <w:jc w:val="both"/>
        <w:rPr>
          <w:rFonts w:ascii="Calibri" w:eastAsia="Calibri" w:hAnsi="Calibri"/>
          <w:sz w:val="24"/>
          <w:szCs w:val="24"/>
          <w:lang w:val="en-GB"/>
        </w:rPr>
      </w:pPr>
      <w:r w:rsidRPr="009433E4">
        <w:rPr>
          <w:rFonts w:ascii="Times New Roman" w:eastAsia="Calibri" w:hAnsi="Times New Roman"/>
          <w:szCs w:val="22"/>
          <w:lang w:val="en-GB"/>
        </w:rPr>
        <w:t>Undertake other relevant matters assigned by the RCU Coordinator and ECOWAS Director for Energy &amp; Mines.</w:t>
      </w:r>
    </w:p>
    <w:p w:rsidR="00B047BC" w:rsidRPr="009433E4" w:rsidRDefault="00B047BC" w:rsidP="00B047BC">
      <w:pPr>
        <w:suppressAutoHyphens/>
        <w:jc w:val="both"/>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spacing w:val="-2"/>
          <w:szCs w:val="22"/>
          <w:lang w:val="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9433E4">
        <w:rPr>
          <w:rFonts w:ascii="Times New Roman" w:hAnsi="Times New Roman"/>
          <w:i/>
          <w:spacing w:val="-2"/>
          <w:szCs w:val="22"/>
          <w:lang w:val="en-GB"/>
        </w:rPr>
        <w:t>The shortlisting criteria are as follow</w:t>
      </w:r>
      <w:r w:rsidRPr="009433E4">
        <w:rPr>
          <w:rFonts w:ascii="Times New Roman" w:hAnsi="Times New Roman"/>
          <w:spacing w:val="-2"/>
          <w:szCs w:val="22"/>
          <w:lang w:val="en-GB"/>
        </w:rPr>
        <w:t>:</w:t>
      </w:r>
    </w:p>
    <w:p w:rsidR="00B047BC" w:rsidRPr="009433E4" w:rsidRDefault="00B047BC" w:rsidP="00B047BC">
      <w:pPr>
        <w:shd w:val="clear" w:color="auto" w:fill="FFFFFF"/>
        <w:spacing w:before="100" w:beforeAutospacing="1" w:after="100" w:afterAutospacing="1"/>
        <w:jc w:val="both"/>
        <w:rPr>
          <w:rFonts w:ascii="Times New Roman" w:hAnsi="Times New Roman"/>
          <w:color w:val="000000"/>
          <w:szCs w:val="22"/>
          <w:lang w:val="en-GB"/>
        </w:rPr>
      </w:pPr>
      <w:r w:rsidRPr="009433E4">
        <w:rPr>
          <w:rFonts w:ascii="Times New Roman" w:hAnsi="Times New Roman"/>
          <w:b/>
          <w:bCs/>
          <w:color w:val="000000"/>
          <w:szCs w:val="22"/>
          <w:lang w:val="en-GB"/>
        </w:rPr>
        <w:t>Educational Qualification</w:t>
      </w:r>
      <w:r w:rsidR="00BE6E30">
        <w:rPr>
          <w:rFonts w:ascii="Times New Roman" w:hAnsi="Times New Roman"/>
          <w:b/>
          <w:bCs/>
          <w:color w:val="000000"/>
          <w:szCs w:val="22"/>
          <w:lang w:val="en-GB"/>
        </w:rPr>
        <w:t xml:space="preserve"> and skills</w:t>
      </w:r>
    </w:p>
    <w:p w:rsidR="007C6118"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 xml:space="preserve">Bachelor’s degree in Finance, Accounting, Economics or Business Administration </w:t>
      </w:r>
    </w:p>
    <w:p w:rsidR="007C6118"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A formal Professional Accountancy qualification (</w:t>
      </w:r>
      <w:proofErr w:type="spellStart"/>
      <w:r w:rsidRPr="009433E4">
        <w:rPr>
          <w:rFonts w:ascii="Times New Roman" w:eastAsia="MS Mincho" w:hAnsi="Times New Roman"/>
          <w:color w:val="000000"/>
          <w:spacing w:val="-2"/>
          <w:w w:val="99"/>
          <w:kern w:val="22"/>
          <w:szCs w:val="22"/>
          <w:lang w:val="en-GB"/>
        </w:rPr>
        <w:t>eg</w:t>
      </w:r>
      <w:proofErr w:type="spellEnd"/>
      <w:r w:rsidRPr="009433E4">
        <w:rPr>
          <w:rFonts w:ascii="Times New Roman" w:eastAsia="MS Mincho" w:hAnsi="Times New Roman"/>
          <w:color w:val="000000"/>
          <w:spacing w:val="-2"/>
          <w:w w:val="99"/>
          <w:kern w:val="22"/>
          <w:szCs w:val="22"/>
          <w:lang w:val="en-GB"/>
        </w:rPr>
        <w:t>. CA, ACCA, CIMA etc.) would be an advantage</w:t>
      </w:r>
    </w:p>
    <w:p w:rsidR="007C6118"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Good knowledge of administrative and accounting regulation and procedures of donor funding project</w:t>
      </w:r>
    </w:p>
    <w:p w:rsidR="007C6118"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 xml:space="preserve">A solid knowledge of accounting software systems, budgeting and strategic financial planning </w:t>
      </w:r>
    </w:p>
    <w:p w:rsidR="007C6118"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Good Computer skills in common word processing (MS-Word), spreadsheet (MS Excel) and accounting software</w:t>
      </w:r>
    </w:p>
    <w:p w:rsidR="007C6118"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Ability to work independently with high degree of integrity, responsibility and with minimal supervision</w:t>
      </w:r>
    </w:p>
    <w:p w:rsidR="00B047BC" w:rsidRPr="009433E4" w:rsidRDefault="007C6118" w:rsidP="007C6118">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Excellent written, presentation and reporting skills</w:t>
      </w:r>
    </w:p>
    <w:p w:rsidR="00B047BC" w:rsidRPr="009433E4" w:rsidRDefault="00B047BC" w:rsidP="00B047BC">
      <w:pPr>
        <w:shd w:val="clear" w:color="auto" w:fill="FFFFFF"/>
        <w:spacing w:before="100" w:beforeAutospacing="1" w:after="100" w:afterAutospacing="1"/>
        <w:jc w:val="both"/>
        <w:rPr>
          <w:rFonts w:ascii="Times New Roman" w:hAnsi="Times New Roman"/>
          <w:color w:val="000000"/>
          <w:szCs w:val="22"/>
          <w:lang w:val="en-GB"/>
        </w:rPr>
      </w:pPr>
      <w:r w:rsidRPr="009433E4">
        <w:rPr>
          <w:rFonts w:ascii="Times New Roman" w:hAnsi="Times New Roman"/>
          <w:b/>
          <w:bCs/>
          <w:color w:val="000000"/>
          <w:szCs w:val="22"/>
          <w:lang w:val="en-GB"/>
        </w:rPr>
        <w:t>Experience</w:t>
      </w:r>
    </w:p>
    <w:p w:rsidR="00B047BC" w:rsidRPr="009433E4" w:rsidRDefault="00627504" w:rsidP="00B047BC">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 xml:space="preserve">Have at least </w:t>
      </w:r>
      <w:r w:rsidR="00554132">
        <w:rPr>
          <w:rFonts w:ascii="Times New Roman" w:eastAsia="MS Mincho" w:hAnsi="Times New Roman"/>
          <w:color w:val="000000"/>
          <w:spacing w:val="-2"/>
          <w:w w:val="99"/>
          <w:kern w:val="22"/>
          <w:szCs w:val="22"/>
          <w:lang w:val="en-GB"/>
        </w:rPr>
        <w:t>three (3)</w:t>
      </w:r>
      <w:r w:rsidRPr="009433E4">
        <w:rPr>
          <w:rFonts w:ascii="Times New Roman" w:eastAsia="MS Mincho" w:hAnsi="Times New Roman"/>
          <w:color w:val="000000"/>
          <w:spacing w:val="-2"/>
          <w:w w:val="99"/>
          <w:kern w:val="22"/>
          <w:szCs w:val="22"/>
          <w:lang w:val="en-GB"/>
        </w:rPr>
        <w:t xml:space="preserve"> years’ professional experience in financial and accounting work, solid experience budgeting, planning and reporting on international funded projects</w:t>
      </w:r>
      <w:r w:rsidR="00B047BC" w:rsidRPr="009433E4">
        <w:rPr>
          <w:rFonts w:ascii="Times New Roman" w:eastAsia="MS Mincho" w:hAnsi="Times New Roman"/>
          <w:color w:val="000000"/>
          <w:spacing w:val="-2"/>
          <w:w w:val="99"/>
          <w:kern w:val="22"/>
          <w:szCs w:val="22"/>
          <w:lang w:val="en-GB"/>
        </w:rPr>
        <w:t xml:space="preserve">; </w:t>
      </w:r>
    </w:p>
    <w:p w:rsidR="00801E10" w:rsidRPr="009433E4" w:rsidRDefault="00801E10" w:rsidP="00801E10">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lastRenderedPageBreak/>
        <w:t>At least one (1) working experience in similar tasks with world bank-funded projects within the last five (5) years</w:t>
      </w:r>
    </w:p>
    <w:p w:rsidR="00801E10" w:rsidRPr="009433E4" w:rsidRDefault="00801E10" w:rsidP="00801E10">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Have a good knowledge of ECOWAS region;</w:t>
      </w:r>
    </w:p>
    <w:p w:rsidR="00B047BC" w:rsidRPr="009433E4" w:rsidRDefault="00801E10" w:rsidP="00801E10">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9433E4">
        <w:rPr>
          <w:rFonts w:ascii="Times New Roman" w:eastAsia="MS Mincho" w:hAnsi="Times New Roman"/>
          <w:color w:val="000000"/>
          <w:spacing w:val="-2"/>
          <w:w w:val="99"/>
          <w:kern w:val="22"/>
          <w:szCs w:val="22"/>
          <w:lang w:val="en-GB"/>
        </w:rPr>
        <w:t>Have experience in preparing final Accounts, Statutory accounts and working with Internal and External auditors to finalize the audited accounts.</w:t>
      </w:r>
      <w:r w:rsidR="00B047BC" w:rsidRPr="009433E4">
        <w:rPr>
          <w:rFonts w:ascii="Times New Roman" w:eastAsia="MS Mincho" w:hAnsi="Times New Roman"/>
          <w:color w:val="000000"/>
          <w:spacing w:val="-2"/>
          <w:w w:val="99"/>
          <w:kern w:val="22"/>
          <w:szCs w:val="22"/>
          <w:lang w:val="en-GB"/>
        </w:rPr>
        <w:t xml:space="preserve"> </w:t>
      </w:r>
    </w:p>
    <w:p w:rsidR="00B047BC" w:rsidRPr="009433E4" w:rsidRDefault="00B047BC" w:rsidP="00B047BC">
      <w:pPr>
        <w:keepNext/>
        <w:shd w:val="clear" w:color="auto" w:fill="FFFFFF"/>
        <w:spacing w:before="240" w:after="60" w:line="260" w:lineRule="exact"/>
        <w:ind w:right="680"/>
        <w:outlineLvl w:val="1"/>
        <w:rPr>
          <w:rFonts w:ascii="Times New Roman" w:hAnsi="Times New Roman"/>
          <w:b/>
          <w:bCs/>
          <w:i/>
          <w:iCs/>
          <w:color w:val="008080"/>
          <w:spacing w:val="-2"/>
          <w:w w:val="99"/>
          <w:kern w:val="22"/>
          <w:szCs w:val="22"/>
          <w:lang w:val="en-GB"/>
        </w:rPr>
      </w:pPr>
      <w:r w:rsidRPr="009433E4">
        <w:rPr>
          <w:rFonts w:ascii="Times New Roman" w:hAnsi="Times New Roman"/>
          <w:b/>
          <w:bCs/>
          <w:i/>
          <w:iCs/>
          <w:spacing w:val="-2"/>
          <w:w w:val="99"/>
          <w:kern w:val="22"/>
          <w:szCs w:val="22"/>
          <w:lang w:val="en-GB"/>
        </w:rPr>
        <w:t>Language</w:t>
      </w:r>
    </w:p>
    <w:p w:rsidR="00B760CC" w:rsidRPr="001A74E6" w:rsidRDefault="00B760CC" w:rsidP="00B760CC">
      <w:pPr>
        <w:spacing w:before="120" w:line="260" w:lineRule="exact"/>
        <w:ind w:right="66"/>
        <w:jc w:val="both"/>
        <w:rPr>
          <w:rFonts w:ascii="Times New Roman" w:hAnsi="Times New Roman"/>
          <w:spacing w:val="-2"/>
          <w:szCs w:val="22"/>
          <w:lang w:val="en-GB"/>
        </w:rPr>
      </w:pPr>
      <w:r w:rsidRPr="00D77C48">
        <w:rPr>
          <w:rFonts w:ascii="Times New Roman" w:eastAsia="MS Mincho" w:hAnsi="Times New Roman"/>
          <w:color w:val="000000"/>
          <w:spacing w:val="-2"/>
          <w:w w:val="99"/>
          <w:kern w:val="22"/>
          <w:szCs w:val="22"/>
          <w:lang w:val="en-GB"/>
        </w:rPr>
        <w:t xml:space="preserve">Candidates must speak and write fluent </w:t>
      </w:r>
      <w:r w:rsidR="00135ABD">
        <w:rPr>
          <w:rFonts w:ascii="Times New Roman" w:eastAsia="MS Mincho" w:hAnsi="Times New Roman"/>
          <w:color w:val="000000"/>
          <w:spacing w:val="-2"/>
          <w:w w:val="99"/>
          <w:kern w:val="22"/>
          <w:szCs w:val="22"/>
          <w:lang w:val="en-GB"/>
        </w:rPr>
        <w:t>French and</w:t>
      </w:r>
      <w:r w:rsidRPr="00D77C48">
        <w:rPr>
          <w:rFonts w:ascii="Times New Roman" w:eastAsia="MS Mincho" w:hAnsi="Times New Roman"/>
          <w:color w:val="000000"/>
          <w:spacing w:val="-2"/>
          <w:w w:val="99"/>
          <w:kern w:val="22"/>
          <w:szCs w:val="22"/>
          <w:lang w:val="en-GB"/>
        </w:rPr>
        <w:t xml:space="preserve"> English; and have excellent written, presentation and reporting skill; Knowledge of Portuguese will be a plus.</w:t>
      </w:r>
    </w:p>
    <w:p w:rsidR="00B047BC" w:rsidRPr="00B760CC" w:rsidRDefault="00B047BC" w:rsidP="00B047BC">
      <w:pPr>
        <w:suppressAutoHyphens/>
        <w:jc w:val="both"/>
        <w:rPr>
          <w:rFonts w:ascii="Times New Roman" w:hAnsi="Times New Roman"/>
          <w:spacing w:val="-2"/>
          <w:szCs w:val="22"/>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spacing w:val="-2"/>
          <w:szCs w:val="22"/>
          <w:lang w:val="en-GB"/>
        </w:rPr>
        <w:t xml:space="preserve">The attention of interested Consultants is drawn to paragraph 3.16 and 3.17 of the World Bank’s </w:t>
      </w:r>
      <w:r w:rsidRPr="009433E4">
        <w:rPr>
          <w:rFonts w:ascii="Times New Roman" w:hAnsi="Times New Roman"/>
          <w:i/>
          <w:spacing w:val="-2"/>
          <w:szCs w:val="22"/>
          <w:lang w:val="en-GB"/>
        </w:rPr>
        <w:t>Procurement Regulations for IPF Borrowers: Procurement in Investment Project Financing – Goods, Works, Non-Consulting and Consulting Services, July 2016</w:t>
      </w:r>
      <w:r w:rsidRPr="009433E4">
        <w:rPr>
          <w:rFonts w:ascii="Times New Roman" w:hAnsi="Times New Roman"/>
          <w:spacing w:val="-2"/>
          <w:szCs w:val="22"/>
          <w:lang w:val="en-GB"/>
        </w:rPr>
        <w:t xml:space="preserve">, setting forth the World Bank’s policy on conflict of interest in Consulting Services.  </w:t>
      </w:r>
    </w:p>
    <w:p w:rsidR="00B047BC" w:rsidRPr="009433E4" w:rsidRDefault="00B047BC" w:rsidP="00B047BC">
      <w:pPr>
        <w:suppressAutoHyphens/>
        <w:jc w:val="both"/>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spacing w:val="-2"/>
          <w:szCs w:val="22"/>
          <w:lang w:val="en-GB"/>
        </w:rPr>
        <w:t xml:space="preserve">A Consultant will be selected in accordance with the </w:t>
      </w:r>
      <w:r w:rsidRPr="009433E4">
        <w:rPr>
          <w:rFonts w:ascii="Times New Roman" w:hAnsi="Times New Roman"/>
          <w:i/>
          <w:spacing w:val="-2"/>
          <w:szCs w:val="22"/>
          <w:lang w:val="en-GB"/>
        </w:rPr>
        <w:t>Selection of Individual Consultant</w:t>
      </w:r>
      <w:r w:rsidRPr="009433E4">
        <w:rPr>
          <w:rFonts w:ascii="Times New Roman" w:hAnsi="Times New Roman"/>
          <w:b/>
          <w:i/>
          <w:spacing w:val="-2"/>
          <w:szCs w:val="22"/>
          <w:lang w:val="en-GB"/>
        </w:rPr>
        <w:t xml:space="preserve"> </w:t>
      </w:r>
      <w:r w:rsidRPr="009433E4">
        <w:rPr>
          <w:rFonts w:ascii="Times New Roman" w:hAnsi="Times New Roman"/>
          <w:spacing w:val="-2"/>
          <w:szCs w:val="22"/>
          <w:lang w:val="en-GB"/>
        </w:rPr>
        <w:t>set out in the Consultant Guidelines.</w:t>
      </w:r>
    </w:p>
    <w:p w:rsidR="00B047BC" w:rsidRPr="009433E4" w:rsidRDefault="00B047BC" w:rsidP="00B047BC">
      <w:pPr>
        <w:suppressAutoHyphens/>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spacing w:val="-2"/>
          <w:szCs w:val="22"/>
          <w:lang w:val="en-GB"/>
        </w:rPr>
      </w:pPr>
      <w:r w:rsidRPr="009433E4">
        <w:rPr>
          <w:rFonts w:ascii="Times New Roman" w:hAnsi="Times New Roman"/>
          <w:spacing w:val="-2"/>
          <w:szCs w:val="22"/>
          <w:lang w:val="en-GB"/>
        </w:rPr>
        <w:t xml:space="preserve">Further information can be obtained at the address below during office hours </w:t>
      </w:r>
      <w:r w:rsidRPr="009433E4">
        <w:rPr>
          <w:rFonts w:ascii="Times New Roman" w:hAnsi="Times New Roman"/>
          <w:b/>
          <w:i/>
          <w:spacing w:val="-2"/>
          <w:szCs w:val="22"/>
          <w:lang w:val="en-GB"/>
        </w:rPr>
        <w:t xml:space="preserve">Monday to Friday from 9.00 </w:t>
      </w:r>
      <w:proofErr w:type="spellStart"/>
      <w:r w:rsidRPr="009433E4">
        <w:rPr>
          <w:rFonts w:ascii="Times New Roman" w:hAnsi="Times New Roman"/>
          <w:b/>
          <w:i/>
          <w:spacing w:val="-2"/>
          <w:szCs w:val="22"/>
          <w:lang w:val="en-GB"/>
        </w:rPr>
        <w:t>a.m</w:t>
      </w:r>
      <w:proofErr w:type="spellEnd"/>
      <w:r w:rsidRPr="009433E4">
        <w:rPr>
          <w:rFonts w:ascii="Times New Roman" w:hAnsi="Times New Roman"/>
          <w:b/>
          <w:i/>
          <w:spacing w:val="-2"/>
          <w:szCs w:val="22"/>
          <w:lang w:val="en-GB"/>
        </w:rPr>
        <w:t xml:space="preserve"> to 5.00 </w:t>
      </w:r>
      <w:proofErr w:type="spellStart"/>
      <w:r w:rsidRPr="009433E4">
        <w:rPr>
          <w:rFonts w:ascii="Times New Roman" w:hAnsi="Times New Roman"/>
          <w:b/>
          <w:i/>
          <w:spacing w:val="-2"/>
          <w:szCs w:val="22"/>
          <w:lang w:val="en-GB"/>
        </w:rPr>
        <w:t>p.m</w:t>
      </w:r>
      <w:proofErr w:type="spellEnd"/>
      <w:r w:rsidRPr="009433E4">
        <w:rPr>
          <w:rFonts w:ascii="Times New Roman" w:hAnsi="Times New Roman"/>
          <w:b/>
          <w:i/>
          <w:spacing w:val="-2"/>
          <w:szCs w:val="22"/>
          <w:lang w:val="en-GB"/>
        </w:rPr>
        <w:t xml:space="preserve"> (GMT + 1) Local Time</w:t>
      </w:r>
      <w:r w:rsidRPr="009433E4">
        <w:rPr>
          <w:rFonts w:ascii="Times New Roman" w:hAnsi="Times New Roman"/>
          <w:i/>
          <w:spacing w:val="-2"/>
          <w:szCs w:val="22"/>
          <w:lang w:val="en-GB"/>
        </w:rPr>
        <w:t xml:space="preserve">, </w:t>
      </w:r>
    </w:p>
    <w:p w:rsidR="00B047BC" w:rsidRPr="009433E4" w:rsidRDefault="00B047BC" w:rsidP="00B047BC">
      <w:pPr>
        <w:suppressAutoHyphens/>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b/>
          <w:spacing w:val="-2"/>
          <w:szCs w:val="22"/>
          <w:lang w:val="en-GB"/>
        </w:rPr>
      </w:pPr>
      <w:r w:rsidRPr="009433E4">
        <w:rPr>
          <w:rFonts w:ascii="Times New Roman" w:hAnsi="Times New Roman"/>
          <w:b/>
          <w:spacing w:val="-2"/>
          <w:szCs w:val="22"/>
          <w:lang w:val="en-GB"/>
        </w:rPr>
        <w:t xml:space="preserve">ECOWAS Commission, Directorate of General Administration, </w:t>
      </w:r>
    </w:p>
    <w:p w:rsidR="00B047BC" w:rsidRPr="009433E4" w:rsidRDefault="00D77C48" w:rsidP="00B047BC">
      <w:pPr>
        <w:suppressAutoHyphens/>
        <w:jc w:val="both"/>
        <w:rPr>
          <w:rFonts w:ascii="Times New Roman" w:hAnsi="Times New Roman"/>
          <w:b/>
          <w:spacing w:val="-2"/>
          <w:szCs w:val="22"/>
          <w:lang w:val="en-GB"/>
        </w:rPr>
      </w:pPr>
      <w:r>
        <w:rPr>
          <w:rFonts w:ascii="Times New Roman" w:hAnsi="Times New Roman"/>
          <w:b/>
          <w:spacing w:val="-2"/>
          <w:szCs w:val="22"/>
          <w:lang w:val="en-GB"/>
        </w:rPr>
        <w:t xml:space="preserve">Mr </w:t>
      </w:r>
      <w:proofErr w:type="spellStart"/>
      <w:r>
        <w:rPr>
          <w:rFonts w:ascii="Times New Roman" w:hAnsi="Times New Roman"/>
          <w:b/>
          <w:spacing w:val="-2"/>
          <w:szCs w:val="22"/>
          <w:lang w:val="en-GB"/>
        </w:rPr>
        <w:t>Seydou</w:t>
      </w:r>
      <w:proofErr w:type="spellEnd"/>
      <w:r>
        <w:rPr>
          <w:rFonts w:ascii="Times New Roman" w:hAnsi="Times New Roman"/>
          <w:b/>
          <w:spacing w:val="-2"/>
          <w:szCs w:val="22"/>
          <w:lang w:val="en-GB"/>
        </w:rPr>
        <w:t xml:space="preserve"> BANGORA, </w:t>
      </w:r>
      <w:r w:rsidR="00B047BC" w:rsidRPr="009433E4">
        <w:rPr>
          <w:rFonts w:ascii="Times New Roman" w:hAnsi="Times New Roman"/>
          <w:b/>
          <w:spacing w:val="-2"/>
          <w:szCs w:val="22"/>
          <w:lang w:val="en-GB"/>
        </w:rPr>
        <w:t>Head of Procurement,</w:t>
      </w:r>
    </w:p>
    <w:p w:rsidR="00B047BC" w:rsidRPr="009433E4" w:rsidRDefault="00B047BC" w:rsidP="00B047BC">
      <w:pPr>
        <w:suppressAutoHyphens/>
        <w:jc w:val="both"/>
        <w:rPr>
          <w:rFonts w:ascii="Times New Roman" w:hAnsi="Times New Roman"/>
          <w:b/>
          <w:spacing w:val="-2"/>
          <w:szCs w:val="22"/>
          <w:lang w:val="en-GB"/>
        </w:rPr>
      </w:pPr>
      <w:r w:rsidRPr="009433E4">
        <w:rPr>
          <w:rFonts w:ascii="Times New Roman" w:hAnsi="Times New Roman"/>
          <w:b/>
          <w:spacing w:val="-2"/>
          <w:szCs w:val="22"/>
          <w:lang w:val="en-GB"/>
        </w:rPr>
        <w:t xml:space="preserve">Procurement Division, Plot 101, </w:t>
      </w:r>
      <w:proofErr w:type="spellStart"/>
      <w:r w:rsidRPr="009433E4">
        <w:rPr>
          <w:rFonts w:ascii="Times New Roman" w:hAnsi="Times New Roman"/>
          <w:b/>
          <w:spacing w:val="-2"/>
          <w:szCs w:val="22"/>
          <w:lang w:val="en-GB"/>
        </w:rPr>
        <w:t>Yakubu</w:t>
      </w:r>
      <w:proofErr w:type="spellEnd"/>
      <w:r w:rsidRPr="009433E4">
        <w:rPr>
          <w:rFonts w:ascii="Times New Roman" w:hAnsi="Times New Roman"/>
          <w:b/>
          <w:spacing w:val="-2"/>
          <w:szCs w:val="22"/>
          <w:lang w:val="en-GB"/>
        </w:rPr>
        <w:t xml:space="preserve"> Gowon Crescent, </w:t>
      </w:r>
      <w:proofErr w:type="spellStart"/>
      <w:r w:rsidRPr="009433E4">
        <w:rPr>
          <w:rFonts w:ascii="Times New Roman" w:hAnsi="Times New Roman"/>
          <w:b/>
          <w:spacing w:val="-2"/>
          <w:szCs w:val="22"/>
          <w:lang w:val="en-GB"/>
        </w:rPr>
        <w:t>Asokoro</w:t>
      </w:r>
      <w:proofErr w:type="spellEnd"/>
      <w:r w:rsidRPr="009433E4">
        <w:rPr>
          <w:rFonts w:ascii="Times New Roman" w:hAnsi="Times New Roman"/>
          <w:b/>
          <w:spacing w:val="-2"/>
          <w:szCs w:val="22"/>
          <w:lang w:val="en-GB"/>
        </w:rPr>
        <w:t xml:space="preserve"> District, Abuja, NIGERIA.</w:t>
      </w:r>
    </w:p>
    <w:p w:rsidR="00B047BC" w:rsidRPr="009433E4" w:rsidRDefault="00B047BC" w:rsidP="00B047BC">
      <w:pPr>
        <w:suppressAutoHyphens/>
        <w:jc w:val="both"/>
        <w:rPr>
          <w:rFonts w:ascii="Times New Roman" w:hAnsi="Times New Roman"/>
          <w:b/>
          <w:spacing w:val="-2"/>
          <w:szCs w:val="22"/>
          <w:lang w:val="en-GB"/>
        </w:rPr>
      </w:pPr>
      <w:r w:rsidRPr="009433E4">
        <w:rPr>
          <w:rFonts w:ascii="Times New Roman" w:hAnsi="Times New Roman"/>
          <w:b/>
          <w:spacing w:val="-2"/>
          <w:szCs w:val="22"/>
          <w:lang w:val="en-GB"/>
        </w:rPr>
        <w:t>Tel: +234 706 409 0671</w:t>
      </w:r>
    </w:p>
    <w:p w:rsidR="00B047BC" w:rsidRPr="009433E4" w:rsidRDefault="00B047BC" w:rsidP="00B047BC">
      <w:pPr>
        <w:suppressAutoHyphens/>
        <w:jc w:val="both"/>
        <w:rPr>
          <w:rFonts w:ascii="Times New Roman" w:hAnsi="Times New Roman"/>
          <w:b/>
          <w:spacing w:val="-2"/>
          <w:szCs w:val="22"/>
          <w:lang w:val="en-GB"/>
        </w:rPr>
      </w:pPr>
    </w:p>
    <w:p w:rsidR="00B047BC" w:rsidRPr="00D77C48" w:rsidRDefault="00B047BC" w:rsidP="00B047BC">
      <w:pPr>
        <w:suppressAutoHyphens/>
        <w:jc w:val="both"/>
        <w:rPr>
          <w:rFonts w:ascii="Times New Roman" w:hAnsi="Times New Roman"/>
          <w:b/>
          <w:spacing w:val="-2"/>
          <w:szCs w:val="22"/>
          <w:lang w:val="en-GB"/>
        </w:rPr>
      </w:pPr>
      <w:r w:rsidRPr="009433E4">
        <w:rPr>
          <w:rFonts w:ascii="Times New Roman" w:hAnsi="Times New Roman"/>
          <w:b/>
          <w:spacing w:val="-2"/>
          <w:szCs w:val="22"/>
          <w:lang w:val="en-GB"/>
        </w:rPr>
        <w:t>E-mail:</w:t>
      </w:r>
      <w:r w:rsidR="004D7243" w:rsidRPr="004D7243">
        <w:rPr>
          <w:rFonts w:ascii="Times New Roman" w:hAnsi="Times New Roman"/>
          <w:b/>
          <w:spacing w:val="-2"/>
          <w:szCs w:val="22"/>
          <w:lang w:val="en-GB"/>
        </w:rPr>
        <w:t xml:space="preserve"> </w:t>
      </w:r>
      <w:hyperlink r:id="rId8" w:history="1">
        <w:r w:rsidR="004D7243" w:rsidRPr="00D77C48">
          <w:rPr>
            <w:rStyle w:val="Hyperlink"/>
            <w:rFonts w:ascii="Times New Roman" w:hAnsi="Times New Roman"/>
            <w:b/>
            <w:color w:val="auto"/>
            <w:spacing w:val="-2"/>
            <w:szCs w:val="22"/>
            <w:u w:val="none"/>
            <w:lang w:val="en-GB"/>
          </w:rPr>
          <w:t>sbangoura@ecowas.int</w:t>
        </w:r>
      </w:hyperlink>
      <w:r w:rsidR="004D7243" w:rsidRPr="00D77C48">
        <w:rPr>
          <w:rFonts w:ascii="Times New Roman" w:hAnsi="Times New Roman"/>
          <w:b/>
          <w:spacing w:val="-2"/>
          <w:szCs w:val="22"/>
          <w:lang w:val="en-GB"/>
        </w:rPr>
        <w:t xml:space="preserve">; </w:t>
      </w:r>
      <w:r w:rsidRPr="00D77C48">
        <w:rPr>
          <w:rFonts w:ascii="Times New Roman" w:hAnsi="Times New Roman"/>
          <w:b/>
          <w:spacing w:val="-2"/>
          <w:szCs w:val="22"/>
          <w:lang w:val="en-GB"/>
        </w:rPr>
        <w:t xml:space="preserve">procurement@ecowas.int, with copy to </w:t>
      </w:r>
      <w:hyperlink r:id="rId9" w:history="1">
        <w:r w:rsidR="004D7243" w:rsidRPr="00D77C48">
          <w:rPr>
            <w:rStyle w:val="Hyperlink"/>
            <w:rFonts w:ascii="Times New Roman" w:hAnsi="Times New Roman"/>
            <w:b/>
            <w:color w:val="auto"/>
            <w:spacing w:val="-2"/>
            <w:szCs w:val="22"/>
            <w:u w:val="none"/>
            <w:lang w:val="en-GB"/>
          </w:rPr>
          <w:t>deklu@ecowas.int</w:t>
        </w:r>
      </w:hyperlink>
      <w:r w:rsidR="004D7243" w:rsidRPr="00D77C48">
        <w:rPr>
          <w:rFonts w:ascii="Times New Roman" w:hAnsi="Times New Roman"/>
          <w:b/>
          <w:spacing w:val="-2"/>
          <w:szCs w:val="22"/>
          <w:lang w:val="en-GB"/>
        </w:rPr>
        <w:t xml:space="preserve">; </w:t>
      </w:r>
      <w:hyperlink r:id="rId10" w:history="1">
        <w:r w:rsidR="004D7243" w:rsidRPr="00D77C48">
          <w:rPr>
            <w:rStyle w:val="Hyperlink"/>
            <w:rFonts w:ascii="Times New Roman" w:hAnsi="Times New Roman"/>
            <w:b/>
            <w:color w:val="auto"/>
            <w:spacing w:val="-2"/>
            <w:szCs w:val="22"/>
            <w:u w:val="none"/>
            <w:lang w:val="en-GB"/>
          </w:rPr>
          <w:t>bdabire@ecowas.int</w:t>
        </w:r>
      </w:hyperlink>
      <w:r w:rsidR="004D7243" w:rsidRPr="00D77C48">
        <w:rPr>
          <w:rFonts w:ascii="Times New Roman" w:hAnsi="Times New Roman"/>
          <w:b/>
          <w:spacing w:val="-2"/>
          <w:szCs w:val="22"/>
          <w:lang w:val="en-GB"/>
        </w:rPr>
        <w:t xml:space="preserve">; </w:t>
      </w:r>
    </w:p>
    <w:p w:rsidR="00B047BC" w:rsidRPr="009433E4" w:rsidRDefault="00B047BC" w:rsidP="00B047BC">
      <w:pPr>
        <w:suppressAutoHyphens/>
        <w:jc w:val="both"/>
        <w:rPr>
          <w:rFonts w:ascii="Times New Roman" w:hAnsi="Times New Roman"/>
          <w:spacing w:val="-2"/>
          <w:szCs w:val="22"/>
          <w:lang w:val="en-GB"/>
        </w:rPr>
      </w:pPr>
    </w:p>
    <w:p w:rsidR="00230AA2" w:rsidRDefault="00230AA2" w:rsidP="00230AA2">
      <w:pPr>
        <w:suppressAutoHyphens/>
        <w:jc w:val="both"/>
        <w:rPr>
          <w:rFonts w:ascii="Times New Roman" w:hAnsi="Times New Roman"/>
          <w:spacing w:val="-2"/>
          <w:szCs w:val="22"/>
          <w:lang w:val="en-GB"/>
        </w:rPr>
      </w:pPr>
      <w:r>
        <w:rPr>
          <w:rFonts w:ascii="Times New Roman" w:hAnsi="Times New Roman"/>
          <w:spacing w:val="-2"/>
          <w:szCs w:val="22"/>
          <w:lang w:val="en-GB"/>
        </w:rPr>
        <w:t xml:space="preserve">Expressions of interest must be delivered in a written </w:t>
      </w:r>
      <w:proofErr w:type="gramStart"/>
      <w:r>
        <w:rPr>
          <w:rFonts w:ascii="Times New Roman" w:hAnsi="Times New Roman"/>
          <w:spacing w:val="-2"/>
          <w:szCs w:val="22"/>
          <w:lang w:val="en-GB"/>
        </w:rPr>
        <w:t>form  (</w:t>
      </w:r>
      <w:proofErr w:type="gramEnd"/>
      <w:r w:rsidR="004B4E65">
        <w:rPr>
          <w:rFonts w:ascii="Times New Roman" w:hAnsi="Times New Roman"/>
          <w:spacing w:val="-2"/>
          <w:szCs w:val="22"/>
          <w:lang w:val="en-GB"/>
        </w:rPr>
        <w:t xml:space="preserve">in </w:t>
      </w:r>
      <w:r>
        <w:rPr>
          <w:rFonts w:ascii="Times New Roman" w:hAnsi="Times New Roman"/>
          <w:spacing w:val="-2"/>
          <w:szCs w:val="22"/>
          <w:lang w:val="en-GB"/>
        </w:rPr>
        <w:t xml:space="preserve">person, </w:t>
      </w:r>
      <w:r w:rsidR="004B4E65">
        <w:rPr>
          <w:rFonts w:ascii="Times New Roman" w:hAnsi="Times New Roman"/>
          <w:spacing w:val="-2"/>
          <w:szCs w:val="22"/>
          <w:lang w:val="en-GB"/>
        </w:rPr>
        <w:t xml:space="preserve">by </w:t>
      </w:r>
      <w:r w:rsidR="00D103D4">
        <w:rPr>
          <w:rFonts w:ascii="Times New Roman" w:hAnsi="Times New Roman"/>
          <w:spacing w:val="-2"/>
          <w:szCs w:val="22"/>
          <w:lang w:val="en-GB"/>
        </w:rPr>
        <w:t xml:space="preserve">registered mail </w:t>
      </w:r>
      <w:r w:rsidR="004B4E65">
        <w:rPr>
          <w:rFonts w:ascii="Times New Roman" w:hAnsi="Times New Roman"/>
          <w:spacing w:val="-2"/>
          <w:szCs w:val="22"/>
          <w:lang w:val="en-GB"/>
        </w:rPr>
        <w:t xml:space="preserve"> </w:t>
      </w:r>
      <w:r>
        <w:rPr>
          <w:rFonts w:ascii="Times New Roman" w:hAnsi="Times New Roman"/>
          <w:spacing w:val="-2"/>
          <w:szCs w:val="22"/>
          <w:lang w:val="en-GB"/>
        </w:rPr>
        <w:t>or by</w:t>
      </w:r>
      <w:r w:rsidR="00D103D4">
        <w:rPr>
          <w:rFonts w:ascii="Times New Roman" w:hAnsi="Times New Roman"/>
          <w:spacing w:val="-2"/>
          <w:szCs w:val="22"/>
          <w:lang w:val="en-GB"/>
        </w:rPr>
        <w:t xml:space="preserve"> e -</w:t>
      </w:r>
      <w:r>
        <w:rPr>
          <w:rFonts w:ascii="Times New Roman" w:hAnsi="Times New Roman"/>
          <w:spacing w:val="-2"/>
          <w:szCs w:val="22"/>
          <w:lang w:val="en-GB"/>
        </w:rPr>
        <w:t xml:space="preserve"> mail,) to the address below, </w:t>
      </w:r>
      <w:r w:rsidR="004E459A">
        <w:rPr>
          <w:rFonts w:ascii="Times New Roman" w:hAnsi="Times New Roman"/>
          <w:spacing w:val="-2"/>
          <w:szCs w:val="22"/>
          <w:lang w:val="en-GB"/>
        </w:rPr>
        <w:t xml:space="preserve">latest </w:t>
      </w:r>
      <w:bookmarkStart w:id="0" w:name="_GoBack"/>
      <w:bookmarkEnd w:id="0"/>
      <w:r>
        <w:rPr>
          <w:rFonts w:ascii="Times New Roman" w:hAnsi="Times New Roman"/>
          <w:spacing w:val="-2"/>
          <w:szCs w:val="22"/>
          <w:lang w:val="en-GB"/>
        </w:rPr>
        <w:t xml:space="preserve">by </w:t>
      </w:r>
      <w:r w:rsidR="00DE5EA8">
        <w:rPr>
          <w:rFonts w:ascii="Times New Roman" w:hAnsi="Times New Roman"/>
          <w:b/>
          <w:spacing w:val="-2"/>
          <w:szCs w:val="22"/>
          <w:lang w:val="en-GB"/>
        </w:rPr>
        <w:t>3</w:t>
      </w:r>
      <w:r w:rsidR="00DE5EA8" w:rsidRPr="00DE5EA8">
        <w:rPr>
          <w:rFonts w:ascii="Times New Roman" w:hAnsi="Times New Roman"/>
          <w:b/>
          <w:spacing w:val="-2"/>
          <w:szCs w:val="22"/>
          <w:vertAlign w:val="superscript"/>
          <w:lang w:val="en-GB"/>
        </w:rPr>
        <w:t>rd</w:t>
      </w:r>
      <w:r w:rsidR="00DE5EA8">
        <w:rPr>
          <w:rFonts w:ascii="Times New Roman" w:hAnsi="Times New Roman"/>
          <w:b/>
          <w:spacing w:val="-2"/>
          <w:szCs w:val="22"/>
          <w:lang w:val="en-GB"/>
        </w:rPr>
        <w:t xml:space="preserve"> August. 2019 at 5.00 </w:t>
      </w:r>
      <w:proofErr w:type="spellStart"/>
      <w:r w:rsidR="00DE5EA8">
        <w:rPr>
          <w:rFonts w:ascii="Times New Roman" w:hAnsi="Times New Roman"/>
          <w:b/>
          <w:spacing w:val="-2"/>
          <w:szCs w:val="22"/>
          <w:lang w:val="en-GB"/>
        </w:rPr>
        <w:t>p</w:t>
      </w:r>
      <w:r>
        <w:rPr>
          <w:rFonts w:ascii="Times New Roman" w:hAnsi="Times New Roman"/>
          <w:b/>
          <w:spacing w:val="-2"/>
          <w:szCs w:val="22"/>
          <w:lang w:val="en-GB"/>
        </w:rPr>
        <w:t>.m</w:t>
      </w:r>
      <w:proofErr w:type="spellEnd"/>
      <w:r>
        <w:rPr>
          <w:rFonts w:ascii="Times New Roman" w:hAnsi="Times New Roman"/>
          <w:b/>
          <w:spacing w:val="-2"/>
          <w:szCs w:val="22"/>
          <w:lang w:val="en-GB"/>
        </w:rPr>
        <w:t xml:space="preserve"> (GMT + 1)</w:t>
      </w:r>
      <w:r>
        <w:rPr>
          <w:rFonts w:ascii="Times New Roman" w:hAnsi="Times New Roman"/>
          <w:spacing w:val="-2"/>
          <w:szCs w:val="22"/>
          <w:lang w:val="en-GB"/>
        </w:rPr>
        <w:t xml:space="preserve">.    </w:t>
      </w:r>
    </w:p>
    <w:p w:rsidR="00230AA2" w:rsidRDefault="00230AA2" w:rsidP="00230AA2">
      <w:pPr>
        <w:suppressAutoHyphens/>
        <w:jc w:val="both"/>
        <w:rPr>
          <w:rFonts w:ascii="Times New Roman" w:hAnsi="Times New Roman"/>
          <w:spacing w:val="-2"/>
          <w:szCs w:val="22"/>
          <w:lang w:val="en-GB"/>
        </w:rPr>
      </w:pPr>
    </w:p>
    <w:p w:rsidR="00230AA2" w:rsidRDefault="00230AA2" w:rsidP="00230AA2">
      <w:pPr>
        <w:pStyle w:val="ListParagraph"/>
        <w:numPr>
          <w:ilvl w:val="0"/>
          <w:numId w:val="9"/>
        </w:numPr>
        <w:tabs>
          <w:tab w:val="left" w:pos="284"/>
        </w:tabs>
        <w:suppressAutoHyphens/>
        <w:jc w:val="both"/>
        <w:rPr>
          <w:spacing w:val="-2"/>
          <w:szCs w:val="22"/>
        </w:rPr>
      </w:pPr>
      <w:r>
        <w:rPr>
          <w:spacing w:val="-2"/>
          <w:szCs w:val="22"/>
        </w:rPr>
        <w:t xml:space="preserve">Electronically to the email addresses below: </w:t>
      </w:r>
    </w:p>
    <w:p w:rsidR="00230AA2" w:rsidRPr="00D103D4" w:rsidRDefault="00230AA2" w:rsidP="00230AA2">
      <w:pPr>
        <w:pStyle w:val="ListParagraph"/>
        <w:numPr>
          <w:ilvl w:val="0"/>
          <w:numId w:val="10"/>
        </w:numPr>
        <w:tabs>
          <w:tab w:val="left" w:pos="284"/>
        </w:tabs>
        <w:suppressAutoHyphens/>
        <w:jc w:val="both"/>
        <w:rPr>
          <w:color w:val="2E74B5" w:themeColor="accent1" w:themeShade="BF"/>
          <w:szCs w:val="22"/>
        </w:rPr>
      </w:pPr>
      <w:r w:rsidRPr="00D103D4">
        <w:rPr>
          <w:color w:val="2E74B5" w:themeColor="accent1" w:themeShade="BF"/>
          <w:szCs w:val="22"/>
        </w:rPr>
        <w:t xml:space="preserve">sbangoura@ecowas.int </w:t>
      </w:r>
    </w:p>
    <w:p w:rsidR="00230AA2" w:rsidRDefault="00230AA2" w:rsidP="00230AA2">
      <w:pPr>
        <w:pStyle w:val="ListParagraph"/>
        <w:numPr>
          <w:ilvl w:val="0"/>
          <w:numId w:val="10"/>
        </w:numPr>
        <w:tabs>
          <w:tab w:val="left" w:pos="284"/>
        </w:tabs>
        <w:suppressAutoHyphens/>
        <w:jc w:val="both"/>
        <w:rPr>
          <w:b/>
          <w:i/>
          <w:szCs w:val="22"/>
        </w:rPr>
      </w:pPr>
      <w:r>
        <w:rPr>
          <w:b/>
          <w:i/>
          <w:szCs w:val="22"/>
        </w:rPr>
        <w:t xml:space="preserve">with copies to: </w:t>
      </w:r>
    </w:p>
    <w:p w:rsidR="00230AA2" w:rsidRPr="004B4E65" w:rsidRDefault="00230AA2" w:rsidP="00230AA2">
      <w:pPr>
        <w:pStyle w:val="ListParagraph"/>
        <w:numPr>
          <w:ilvl w:val="1"/>
          <w:numId w:val="10"/>
        </w:numPr>
        <w:tabs>
          <w:tab w:val="left" w:pos="284"/>
        </w:tabs>
        <w:suppressAutoHyphens/>
        <w:jc w:val="both"/>
        <w:rPr>
          <w:rStyle w:val="Hyperlink"/>
          <w:bCs/>
          <w:iCs/>
          <w:u w:val="none"/>
        </w:rPr>
      </w:pPr>
      <w:r w:rsidRPr="004B4E65">
        <w:rPr>
          <w:rStyle w:val="Hyperlink"/>
          <w:bCs/>
          <w:iCs/>
          <w:szCs w:val="22"/>
          <w:u w:val="none"/>
        </w:rPr>
        <w:t xml:space="preserve">deklu@ecowas.int </w:t>
      </w:r>
    </w:p>
    <w:p w:rsidR="00230AA2" w:rsidRPr="00356EAA" w:rsidRDefault="00230AA2" w:rsidP="00230AA2">
      <w:pPr>
        <w:pStyle w:val="ListParagraph"/>
        <w:numPr>
          <w:ilvl w:val="1"/>
          <w:numId w:val="10"/>
        </w:numPr>
        <w:tabs>
          <w:tab w:val="left" w:pos="284"/>
        </w:tabs>
        <w:suppressAutoHyphens/>
        <w:jc w:val="both"/>
        <w:rPr>
          <w:rStyle w:val="Hyperlink"/>
          <w:szCs w:val="22"/>
          <w:u w:val="none"/>
        </w:rPr>
      </w:pPr>
      <w:r w:rsidRPr="00356EAA">
        <w:rPr>
          <w:rStyle w:val="Hyperlink"/>
          <w:szCs w:val="22"/>
          <w:u w:val="none"/>
        </w:rPr>
        <w:t>procurement@ecowas.int</w:t>
      </w:r>
    </w:p>
    <w:p w:rsidR="00230AA2" w:rsidRPr="00D103D4" w:rsidRDefault="00EF684F" w:rsidP="00230AA2">
      <w:pPr>
        <w:pStyle w:val="ListParagraph"/>
        <w:numPr>
          <w:ilvl w:val="1"/>
          <w:numId w:val="10"/>
        </w:numPr>
        <w:tabs>
          <w:tab w:val="left" w:pos="284"/>
        </w:tabs>
        <w:suppressAutoHyphens/>
        <w:jc w:val="both"/>
        <w:rPr>
          <w:rStyle w:val="Hyperlink"/>
          <w:bCs/>
          <w:iCs/>
          <w:szCs w:val="22"/>
          <w:u w:val="none"/>
        </w:rPr>
      </w:pPr>
      <w:hyperlink r:id="rId11" w:history="1">
        <w:r w:rsidR="00230AA2" w:rsidRPr="00D103D4">
          <w:rPr>
            <w:rStyle w:val="Hyperlink"/>
            <w:bCs/>
            <w:iCs/>
            <w:szCs w:val="22"/>
            <w:u w:val="none"/>
          </w:rPr>
          <w:t>bdabire@ecowas.int</w:t>
        </w:r>
      </w:hyperlink>
      <w:r w:rsidR="00230AA2" w:rsidRPr="00D103D4">
        <w:rPr>
          <w:rStyle w:val="Hyperlink"/>
          <w:bCs/>
          <w:iCs/>
          <w:szCs w:val="22"/>
          <w:u w:val="none"/>
        </w:rPr>
        <w:t xml:space="preserve">  </w:t>
      </w:r>
    </w:p>
    <w:p w:rsidR="00230AA2" w:rsidRDefault="00230AA2" w:rsidP="00230AA2">
      <w:pPr>
        <w:pStyle w:val="ListParagraph"/>
        <w:tabs>
          <w:tab w:val="left" w:pos="284"/>
        </w:tabs>
        <w:suppressAutoHyphens/>
        <w:ind w:left="2160"/>
        <w:jc w:val="both"/>
        <w:rPr>
          <w:rStyle w:val="Hyperlink"/>
          <w:rFonts w:eastAsia="Calibri"/>
          <w:szCs w:val="22"/>
        </w:rPr>
      </w:pPr>
    </w:p>
    <w:p w:rsidR="00230AA2" w:rsidRDefault="00230AA2" w:rsidP="00230AA2">
      <w:pPr>
        <w:pStyle w:val="NoSpacing"/>
        <w:ind w:left="720"/>
        <w:rPr>
          <w:rStyle w:val="Hyperlink"/>
          <w:rFonts w:ascii="Times New Roman" w:eastAsia="Calibri" w:hAnsi="Times New Roman"/>
          <w:color w:val="0070C0"/>
          <w:sz w:val="22"/>
          <w:szCs w:val="22"/>
        </w:rPr>
      </w:pPr>
      <w:r>
        <w:rPr>
          <w:rStyle w:val="Hyperlink"/>
          <w:rFonts w:ascii="Times New Roman" w:eastAsia="Calibri" w:hAnsi="Times New Roman"/>
          <w:color w:val="0070C0"/>
          <w:sz w:val="22"/>
          <w:szCs w:val="22"/>
        </w:rPr>
        <w:t xml:space="preserve">                          </w:t>
      </w:r>
    </w:p>
    <w:p w:rsidR="00230AA2" w:rsidRDefault="00230AA2" w:rsidP="00230AA2">
      <w:pPr>
        <w:pStyle w:val="ListParagraph"/>
        <w:numPr>
          <w:ilvl w:val="0"/>
          <w:numId w:val="9"/>
        </w:numPr>
        <w:tabs>
          <w:tab w:val="left" w:pos="284"/>
        </w:tabs>
        <w:suppressAutoHyphens/>
        <w:ind w:left="720" w:hanging="360"/>
        <w:jc w:val="both"/>
        <w:rPr>
          <w:rStyle w:val="Hyperlink"/>
          <w:rFonts w:ascii="Times New Roman" w:eastAsia="Calibri" w:hAnsi="Times New Roman"/>
          <w:color w:val="0000FF"/>
          <w:szCs w:val="22"/>
        </w:rPr>
      </w:pPr>
      <w:r>
        <w:rPr>
          <w:spacing w:val="-2"/>
          <w:szCs w:val="22"/>
        </w:rPr>
        <w:t>Delivered in a written form (one (1) signed original plus three (3) copies in (person, or by registered mail) to the physical address:</w:t>
      </w:r>
      <w:r>
        <w:rPr>
          <w:rStyle w:val="Hyperlink"/>
          <w:rFonts w:eastAsia="Calibri"/>
          <w:szCs w:val="22"/>
        </w:rPr>
        <w:t xml:space="preserve">                     </w:t>
      </w:r>
    </w:p>
    <w:p w:rsidR="00230AA2" w:rsidRDefault="00230AA2" w:rsidP="00230AA2">
      <w:pPr>
        <w:suppressAutoHyphens/>
        <w:rPr>
          <w:spacing w:val="-2"/>
          <w:sz w:val="12"/>
          <w:lang w:val="en-GB"/>
        </w:rPr>
      </w:pPr>
    </w:p>
    <w:p w:rsidR="00B760CC" w:rsidRDefault="00B760CC" w:rsidP="00B760CC">
      <w:pPr>
        <w:suppressAutoHyphens/>
        <w:jc w:val="both"/>
        <w:rPr>
          <w:rFonts w:ascii="Times New Roman" w:hAnsi="Times New Roman"/>
          <w:spacing w:val="-2"/>
          <w:szCs w:val="22"/>
          <w:lang w:val="en-GB"/>
        </w:rPr>
      </w:pPr>
      <w:r>
        <w:rPr>
          <w:rFonts w:ascii="Times New Roman" w:hAnsi="Times New Roman"/>
          <w:spacing w:val="-2"/>
          <w:szCs w:val="22"/>
          <w:lang w:val="en-GB"/>
        </w:rPr>
        <w:t>ECOWAS Commission ,  Procurement Division, First (1</w:t>
      </w:r>
      <w:r>
        <w:rPr>
          <w:rFonts w:ascii="Times New Roman" w:hAnsi="Times New Roman"/>
          <w:spacing w:val="-2"/>
          <w:szCs w:val="22"/>
          <w:vertAlign w:val="superscript"/>
          <w:lang w:val="en-GB"/>
        </w:rPr>
        <w:t>st</w:t>
      </w:r>
      <w:r>
        <w:rPr>
          <w:rFonts w:ascii="Times New Roman" w:hAnsi="Times New Roman"/>
          <w:spacing w:val="-2"/>
          <w:szCs w:val="22"/>
          <w:lang w:val="en-GB"/>
        </w:rPr>
        <w:t xml:space="preserve">) Floor of the ECOWAS Commission Headquarters, </w:t>
      </w:r>
      <w:r>
        <w:rPr>
          <w:rFonts w:ascii="Times New Roman" w:hAnsi="Times New Roman"/>
          <w:b/>
          <w:spacing w:val="-2"/>
          <w:szCs w:val="22"/>
          <w:lang w:val="en-GB"/>
        </w:rPr>
        <w:t>Plot</w:t>
      </w:r>
      <w:r>
        <w:rPr>
          <w:rFonts w:ascii="Times New Roman" w:hAnsi="Times New Roman"/>
          <w:spacing w:val="-2"/>
          <w:szCs w:val="22"/>
          <w:lang w:val="en-GB"/>
        </w:rPr>
        <w:t xml:space="preserve"> </w:t>
      </w:r>
      <w:r>
        <w:rPr>
          <w:rFonts w:ascii="Times New Roman" w:hAnsi="Times New Roman"/>
          <w:b/>
          <w:spacing w:val="-2"/>
          <w:szCs w:val="22"/>
          <w:lang w:val="en-GB"/>
        </w:rPr>
        <w:t xml:space="preserve">101, </w:t>
      </w:r>
      <w:proofErr w:type="spellStart"/>
      <w:r>
        <w:rPr>
          <w:rFonts w:ascii="Times New Roman" w:hAnsi="Times New Roman"/>
          <w:b/>
          <w:spacing w:val="-2"/>
          <w:szCs w:val="22"/>
          <w:lang w:val="en-GB"/>
        </w:rPr>
        <w:t>Yakubu</w:t>
      </w:r>
      <w:proofErr w:type="spellEnd"/>
      <w:r>
        <w:rPr>
          <w:rFonts w:ascii="Times New Roman" w:hAnsi="Times New Roman"/>
          <w:b/>
          <w:spacing w:val="-2"/>
          <w:szCs w:val="22"/>
          <w:lang w:val="en-GB"/>
        </w:rPr>
        <w:t xml:space="preserve"> Gowon Crescent, </w:t>
      </w:r>
      <w:proofErr w:type="spellStart"/>
      <w:r>
        <w:rPr>
          <w:rFonts w:ascii="Times New Roman" w:hAnsi="Times New Roman"/>
          <w:b/>
          <w:spacing w:val="-2"/>
          <w:szCs w:val="22"/>
          <w:lang w:val="en-GB"/>
        </w:rPr>
        <w:t>Asokoro</w:t>
      </w:r>
      <w:proofErr w:type="spellEnd"/>
      <w:r>
        <w:rPr>
          <w:rFonts w:ascii="Times New Roman" w:hAnsi="Times New Roman"/>
          <w:b/>
          <w:spacing w:val="-2"/>
          <w:szCs w:val="22"/>
          <w:lang w:val="en-GB"/>
        </w:rPr>
        <w:t xml:space="preserve"> District, Abuja, NIGERIA.</w:t>
      </w:r>
      <w:r>
        <w:rPr>
          <w:rFonts w:ascii="Times New Roman" w:hAnsi="Times New Roman"/>
          <w:spacing w:val="-2"/>
          <w:szCs w:val="22"/>
          <w:lang w:val="en-GB"/>
        </w:rPr>
        <w:t xml:space="preserve"> </w:t>
      </w:r>
    </w:p>
    <w:p w:rsidR="00B047BC" w:rsidRPr="009433E4" w:rsidRDefault="00B047BC" w:rsidP="00B047BC">
      <w:pPr>
        <w:suppressAutoHyphens/>
        <w:rPr>
          <w:rFonts w:ascii="Times New Roman" w:hAnsi="Times New Roman"/>
          <w:spacing w:val="-2"/>
          <w:szCs w:val="22"/>
          <w:lang w:val="en-GB"/>
        </w:rPr>
      </w:pPr>
    </w:p>
    <w:p w:rsidR="00B047BC" w:rsidRPr="009433E4" w:rsidRDefault="00B047BC" w:rsidP="00B047BC">
      <w:pPr>
        <w:suppressAutoHyphens/>
        <w:jc w:val="both"/>
        <w:rPr>
          <w:rFonts w:ascii="Times New Roman" w:hAnsi="Times New Roman"/>
          <w:spacing w:val="-2"/>
          <w:szCs w:val="22"/>
          <w:lang w:val="en-GB"/>
        </w:rPr>
      </w:pPr>
    </w:p>
    <w:p w:rsidR="00B047BC" w:rsidRPr="009433E4" w:rsidRDefault="00B047BC" w:rsidP="00B047BC">
      <w:pPr>
        <w:suppressAutoHyphens/>
        <w:jc w:val="center"/>
        <w:rPr>
          <w:rFonts w:ascii="Times New Roman" w:hAnsi="Times New Roman"/>
          <w:b/>
          <w:spacing w:val="-2"/>
          <w:szCs w:val="22"/>
          <w:lang w:val="en-GB"/>
        </w:rPr>
      </w:pPr>
      <w:r w:rsidRPr="009433E4">
        <w:rPr>
          <w:rFonts w:ascii="Times New Roman" w:hAnsi="Times New Roman"/>
          <w:b/>
          <w:spacing w:val="-2"/>
          <w:szCs w:val="22"/>
          <w:lang w:val="en-GB"/>
        </w:rPr>
        <w:t>Commissioner, General Administration &amp; Conference</w:t>
      </w:r>
    </w:p>
    <w:p w:rsidR="00B047BC" w:rsidRPr="009433E4" w:rsidRDefault="00B047BC" w:rsidP="00B047BC">
      <w:pPr>
        <w:rPr>
          <w:lang w:val="en-GB"/>
        </w:rPr>
      </w:pPr>
    </w:p>
    <w:p w:rsidR="00B047BC" w:rsidRPr="009433E4" w:rsidRDefault="00B047BC" w:rsidP="00B047BC">
      <w:pPr>
        <w:rPr>
          <w:lang w:val="en-GB"/>
        </w:rPr>
      </w:pPr>
    </w:p>
    <w:p w:rsidR="00B047BC" w:rsidRPr="009433E4" w:rsidRDefault="00B047BC" w:rsidP="00B047BC">
      <w:pPr>
        <w:rPr>
          <w:lang w:val="en-GB"/>
        </w:rPr>
      </w:pPr>
    </w:p>
    <w:p w:rsidR="003C330C" w:rsidRPr="009433E4" w:rsidRDefault="003C330C">
      <w:pPr>
        <w:rPr>
          <w:lang w:val="en-GB"/>
        </w:rPr>
      </w:pPr>
    </w:p>
    <w:sectPr w:rsidR="003C330C" w:rsidRPr="009433E4" w:rsidSect="00871100">
      <w:headerReference w:type="default" r:id="rId12"/>
      <w:footerReference w:type="default" r:id="rId13"/>
      <w:endnotePr>
        <w:numFmt w:val="decimal"/>
      </w:endnotePr>
      <w:pgSz w:w="12240" w:h="15840"/>
      <w:pgMar w:top="1135" w:right="1800" w:bottom="1135"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4F" w:rsidRDefault="00EF684F" w:rsidP="005C5D9F">
      <w:r>
        <w:separator/>
      </w:r>
    </w:p>
  </w:endnote>
  <w:endnote w:type="continuationSeparator" w:id="0">
    <w:p w:rsidR="00EF684F" w:rsidRDefault="00EF684F" w:rsidP="005C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65" w:rsidRDefault="002A177E">
    <w:pPr>
      <w:pStyle w:val="Footer"/>
    </w:pPr>
    <w:r>
      <w:t>July</w:t>
    </w:r>
    <w:r w:rsidR="005C5D9F">
      <w:t>/August</w:t>
    </w:r>
    <w: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4F" w:rsidRDefault="00EF684F" w:rsidP="005C5D9F">
      <w:r>
        <w:separator/>
      </w:r>
    </w:p>
  </w:footnote>
  <w:footnote w:type="continuationSeparator" w:id="0">
    <w:p w:rsidR="00EF684F" w:rsidRDefault="00EF684F" w:rsidP="005C5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EF684F">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3165"/>
    <w:multiLevelType w:val="hybridMultilevel"/>
    <w:tmpl w:val="C4185F06"/>
    <w:lvl w:ilvl="0" w:tplc="08090015">
      <w:start w:val="1"/>
      <w:numFmt w:val="upperLetter"/>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102B6861"/>
    <w:multiLevelType w:val="hybridMultilevel"/>
    <w:tmpl w:val="5BCC18A6"/>
    <w:lvl w:ilvl="0" w:tplc="04090005">
      <w:start w:val="1"/>
      <w:numFmt w:val="bullet"/>
      <w:lvlText w:val=""/>
      <w:lvlJc w:val="left"/>
      <w:pPr>
        <w:ind w:left="1193" w:hanging="360"/>
      </w:pPr>
      <w:rPr>
        <w:rFonts w:ascii="Wingdings" w:hAnsi="Wingdings"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 w15:restartNumberingAfterBreak="0">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B4674"/>
    <w:multiLevelType w:val="hybridMultilevel"/>
    <w:tmpl w:val="4702762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31165842"/>
    <w:multiLevelType w:val="hybridMultilevel"/>
    <w:tmpl w:val="555E8092"/>
    <w:lvl w:ilvl="0" w:tplc="04090005">
      <w:start w:val="1"/>
      <w:numFmt w:val="bullet"/>
      <w:lvlText w:val=""/>
      <w:lvlJc w:val="left"/>
      <w:pPr>
        <w:ind w:left="1193" w:hanging="360"/>
      </w:pPr>
      <w:rPr>
        <w:rFonts w:ascii="Wingdings" w:hAnsi="Wingdings"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5" w15:restartNumberingAfterBreak="0">
    <w:nsid w:val="31444A19"/>
    <w:multiLevelType w:val="hybridMultilevel"/>
    <w:tmpl w:val="E7FA24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9A8511F"/>
    <w:multiLevelType w:val="hybridMultilevel"/>
    <w:tmpl w:val="9C027FF2"/>
    <w:lvl w:ilvl="0" w:tplc="04090005">
      <w:start w:val="1"/>
      <w:numFmt w:val="bullet"/>
      <w:lvlText w:val=""/>
      <w:lvlJc w:val="left"/>
      <w:pPr>
        <w:ind w:left="1193" w:hanging="360"/>
      </w:pPr>
      <w:rPr>
        <w:rFonts w:ascii="Wingdings" w:hAnsi="Wingdings"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7" w15:restartNumberingAfterBreak="0">
    <w:nsid w:val="73D15D44"/>
    <w:multiLevelType w:val="hybridMultilevel"/>
    <w:tmpl w:val="B50881A4"/>
    <w:lvl w:ilvl="0" w:tplc="189C9688">
      <w:start w:val="1"/>
      <w:numFmt w:val="lowerRoman"/>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323A3"/>
    <w:multiLevelType w:val="hybridMultilevel"/>
    <w:tmpl w:val="ADCC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3"/>
  </w:num>
  <w:num w:numId="6">
    <w:abstractNumId w:val="6"/>
  </w:num>
  <w:num w:numId="7">
    <w:abstractNumId w:val="1"/>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BC"/>
    <w:rsid w:val="00007569"/>
    <w:rsid w:val="00102AD6"/>
    <w:rsid w:val="00107679"/>
    <w:rsid w:val="001301A3"/>
    <w:rsid w:val="00135ABD"/>
    <w:rsid w:val="00142CA3"/>
    <w:rsid w:val="00176F81"/>
    <w:rsid w:val="00230AA2"/>
    <w:rsid w:val="002A177E"/>
    <w:rsid w:val="003462EE"/>
    <w:rsid w:val="00356EAA"/>
    <w:rsid w:val="003C330C"/>
    <w:rsid w:val="004B4E65"/>
    <w:rsid w:val="004D7243"/>
    <w:rsid w:val="004E01B8"/>
    <w:rsid w:val="004E459A"/>
    <w:rsid w:val="00541C69"/>
    <w:rsid w:val="00554132"/>
    <w:rsid w:val="005C5D9F"/>
    <w:rsid w:val="00627504"/>
    <w:rsid w:val="006B243A"/>
    <w:rsid w:val="007142D3"/>
    <w:rsid w:val="00733503"/>
    <w:rsid w:val="007816DF"/>
    <w:rsid w:val="007C6118"/>
    <w:rsid w:val="007F42C6"/>
    <w:rsid w:val="007F5137"/>
    <w:rsid w:val="00801E10"/>
    <w:rsid w:val="00810C76"/>
    <w:rsid w:val="00822211"/>
    <w:rsid w:val="008756D8"/>
    <w:rsid w:val="00875FBD"/>
    <w:rsid w:val="008A1C6C"/>
    <w:rsid w:val="009433E4"/>
    <w:rsid w:val="00950C75"/>
    <w:rsid w:val="009D3940"/>
    <w:rsid w:val="00A24CF7"/>
    <w:rsid w:val="00A565B6"/>
    <w:rsid w:val="00A74A9E"/>
    <w:rsid w:val="00A85B99"/>
    <w:rsid w:val="00AD14C9"/>
    <w:rsid w:val="00AE6C9D"/>
    <w:rsid w:val="00B047BC"/>
    <w:rsid w:val="00B760CC"/>
    <w:rsid w:val="00BE6E30"/>
    <w:rsid w:val="00C631DB"/>
    <w:rsid w:val="00D103D4"/>
    <w:rsid w:val="00D77C48"/>
    <w:rsid w:val="00DE5EA8"/>
    <w:rsid w:val="00E35B94"/>
    <w:rsid w:val="00EF684F"/>
    <w:rsid w:val="00F00546"/>
    <w:rsid w:val="00F56F76"/>
    <w:rsid w:val="00F6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FD10E-4B52-43CC-97BE-F249DA7F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BC"/>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B047BC"/>
    <w:pPr>
      <w:tabs>
        <w:tab w:val="left" w:pos="-720"/>
      </w:tabs>
      <w:suppressAutoHyphens/>
      <w:spacing w:after="0" w:line="240" w:lineRule="auto"/>
    </w:pPr>
    <w:rPr>
      <w:rFonts w:ascii="CG Times" w:eastAsia="Times New Roman" w:hAnsi="CG Times" w:cs="Times New Roman"/>
      <w:szCs w:val="20"/>
      <w:lang w:val="en-US"/>
    </w:rPr>
  </w:style>
  <w:style w:type="paragraph" w:styleId="Footer">
    <w:name w:val="footer"/>
    <w:basedOn w:val="Normal"/>
    <w:link w:val="FooterChar"/>
    <w:semiHidden/>
    <w:rsid w:val="00B047BC"/>
    <w:pPr>
      <w:tabs>
        <w:tab w:val="left" w:pos="360"/>
        <w:tab w:val="right" w:pos="9000"/>
      </w:tabs>
      <w:suppressAutoHyphens/>
    </w:pPr>
  </w:style>
  <w:style w:type="character" w:customStyle="1" w:styleId="FooterChar">
    <w:name w:val="Footer Char"/>
    <w:basedOn w:val="DefaultParagraphFont"/>
    <w:link w:val="Footer"/>
    <w:semiHidden/>
    <w:rsid w:val="00B047BC"/>
    <w:rPr>
      <w:rFonts w:ascii="CG Times" w:eastAsia="Times New Roman" w:hAnsi="CG Times" w:cs="Times New Roman"/>
      <w:szCs w:val="20"/>
      <w:lang w:val="en-US"/>
    </w:rPr>
  </w:style>
  <w:style w:type="paragraph" w:customStyle="1" w:styleId="Heading1a">
    <w:name w:val="Heading 1a"/>
    <w:rsid w:val="00B047B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B047BC"/>
    <w:pPr>
      <w:suppressAutoHyphens/>
    </w:pPr>
    <w:rPr>
      <w:spacing w:val="-2"/>
      <w:sz w:val="24"/>
    </w:rPr>
  </w:style>
  <w:style w:type="character" w:customStyle="1" w:styleId="BodyTextChar">
    <w:name w:val="Body Text Char"/>
    <w:basedOn w:val="DefaultParagraphFont"/>
    <w:link w:val="BodyText"/>
    <w:rsid w:val="00B047BC"/>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
    <w:basedOn w:val="Normal"/>
    <w:link w:val="ListParagraphChar"/>
    <w:uiPriority w:val="34"/>
    <w:qFormat/>
    <w:rsid w:val="00B047BC"/>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locked/>
    <w:rsid w:val="00B047BC"/>
    <w:rPr>
      <w:rFonts w:ascii="CG Times" w:eastAsia="Times New Roman" w:hAnsi="CG Times" w:cs="Times New Roman"/>
      <w:szCs w:val="20"/>
      <w:lang w:val="en-US"/>
    </w:rPr>
  </w:style>
  <w:style w:type="paragraph" w:styleId="Header">
    <w:name w:val="header"/>
    <w:basedOn w:val="Normal"/>
    <w:link w:val="HeaderChar"/>
    <w:uiPriority w:val="99"/>
    <w:unhideWhenUsed/>
    <w:rsid w:val="005C5D9F"/>
    <w:pPr>
      <w:tabs>
        <w:tab w:val="center" w:pos="4513"/>
        <w:tab w:val="right" w:pos="9026"/>
      </w:tabs>
    </w:pPr>
  </w:style>
  <w:style w:type="character" w:customStyle="1" w:styleId="HeaderChar">
    <w:name w:val="Header Char"/>
    <w:basedOn w:val="DefaultParagraphFont"/>
    <w:link w:val="Header"/>
    <w:uiPriority w:val="99"/>
    <w:rsid w:val="005C5D9F"/>
    <w:rPr>
      <w:rFonts w:ascii="CG Times" w:eastAsia="Times New Roman" w:hAnsi="CG Times" w:cs="Times New Roman"/>
      <w:szCs w:val="20"/>
      <w:lang w:val="en-US"/>
    </w:rPr>
  </w:style>
  <w:style w:type="character" w:styleId="Hyperlink">
    <w:name w:val="Hyperlink"/>
    <w:basedOn w:val="DefaultParagraphFont"/>
    <w:uiPriority w:val="99"/>
    <w:unhideWhenUsed/>
    <w:rsid w:val="004D7243"/>
    <w:rPr>
      <w:color w:val="0563C1" w:themeColor="hyperlink"/>
      <w:u w:val="single"/>
    </w:rPr>
  </w:style>
  <w:style w:type="paragraph" w:styleId="NoSpacing">
    <w:name w:val="No Spacing"/>
    <w:uiPriority w:val="1"/>
    <w:qFormat/>
    <w:rsid w:val="00230AA2"/>
    <w:pPr>
      <w:spacing w:after="0" w:line="240" w:lineRule="auto"/>
    </w:pPr>
    <w:rPr>
      <w:rFonts w:ascii="Calibri" w:eastAsia="Times New Roman" w:hAnsi="Calibri" w:cs="Times New Roman"/>
      <w:sz w:val="21"/>
      <w:szCs w:val="21"/>
      <w:lang w:val="en-US"/>
    </w:rPr>
  </w:style>
  <w:style w:type="paragraph" w:styleId="BalloonText">
    <w:name w:val="Balloon Text"/>
    <w:basedOn w:val="Normal"/>
    <w:link w:val="BalloonTextChar"/>
    <w:uiPriority w:val="99"/>
    <w:semiHidden/>
    <w:unhideWhenUsed/>
    <w:rsid w:val="004B4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E6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abire@ecowas.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dabire@ecowas.int" TargetMode="External"/><Relationship Id="rId4" Type="http://schemas.openxmlformats.org/officeDocument/2006/relationships/webSettings" Target="webSettings.xml"/><Relationship Id="rId9" Type="http://schemas.openxmlformats.org/officeDocument/2006/relationships/hyperlink" Target="mailto:deklu@ecowas.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Bayaornibe J.A. DABIRE</cp:lastModifiedBy>
  <cp:revision>3</cp:revision>
  <dcterms:created xsi:type="dcterms:W3CDTF">2019-07-15T21:07:00Z</dcterms:created>
  <dcterms:modified xsi:type="dcterms:W3CDTF">2019-07-15T21:21:00Z</dcterms:modified>
</cp:coreProperties>
</file>