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E5B" w:rsidRDefault="004B5E5B" w:rsidP="0049303D">
      <w:pPr>
        <w:widowControl w:val="0"/>
        <w:suppressAutoHyphens/>
        <w:spacing w:after="0" w:line="240" w:lineRule="auto"/>
        <w:jc w:val="center"/>
        <w:rPr>
          <w:rFonts w:ascii="CG Times" w:eastAsia="Times New Roman" w:hAnsi="CG Times" w:cs="Times New Roman"/>
          <w:b/>
          <w:snapToGrid w:val="0"/>
          <w:spacing w:val="-4"/>
          <w:sz w:val="32"/>
          <w:szCs w:val="20"/>
        </w:rPr>
      </w:pPr>
    </w:p>
    <w:p w:rsidR="004B5E5B" w:rsidRDefault="004B5E5B" w:rsidP="0049303D">
      <w:pPr>
        <w:widowControl w:val="0"/>
        <w:suppressAutoHyphens/>
        <w:spacing w:after="0" w:line="240" w:lineRule="auto"/>
        <w:jc w:val="center"/>
        <w:rPr>
          <w:rFonts w:ascii="CG Times" w:eastAsia="Times New Roman" w:hAnsi="CG Times" w:cs="Times New Roman"/>
          <w:b/>
          <w:snapToGrid w:val="0"/>
          <w:spacing w:val="-4"/>
          <w:sz w:val="32"/>
          <w:szCs w:val="20"/>
        </w:rPr>
      </w:pPr>
    </w:p>
    <w:p w:rsidR="004B5E5B" w:rsidRDefault="004B5E5B" w:rsidP="0049303D">
      <w:pPr>
        <w:widowControl w:val="0"/>
        <w:suppressAutoHyphens/>
        <w:spacing w:after="0" w:line="240" w:lineRule="auto"/>
        <w:jc w:val="center"/>
        <w:rPr>
          <w:rFonts w:ascii="CG Times" w:eastAsia="Times New Roman" w:hAnsi="CG Times" w:cs="Times New Roman"/>
          <w:b/>
          <w:snapToGrid w:val="0"/>
          <w:spacing w:val="-4"/>
          <w:sz w:val="32"/>
          <w:szCs w:val="20"/>
        </w:rPr>
      </w:pPr>
    </w:p>
    <w:p w:rsidR="0049303D" w:rsidRPr="00613A5E" w:rsidRDefault="0049303D" w:rsidP="0049303D">
      <w:pPr>
        <w:widowControl w:val="0"/>
        <w:suppressAutoHyphens/>
        <w:spacing w:after="0" w:line="240" w:lineRule="auto"/>
        <w:jc w:val="center"/>
        <w:rPr>
          <w:rFonts w:ascii="CG Times" w:eastAsia="Times New Roman" w:hAnsi="CG Times" w:cs="Times New Roman"/>
          <w:b/>
          <w:snapToGrid w:val="0"/>
          <w:spacing w:val="-4"/>
          <w:sz w:val="32"/>
          <w:szCs w:val="20"/>
        </w:rPr>
      </w:pPr>
      <w:r w:rsidRPr="00613A5E">
        <w:rPr>
          <w:rFonts w:ascii="CG Times" w:eastAsia="Times New Roman" w:hAnsi="CG Times" w:cs="Times New Roman"/>
          <w:b/>
          <w:snapToGrid w:val="0"/>
          <w:spacing w:val="-4"/>
          <w:sz w:val="32"/>
          <w:szCs w:val="20"/>
        </w:rPr>
        <w:t>Section I.  Invitation for Bids (IFB)</w:t>
      </w:r>
    </w:p>
    <w:p w:rsidR="0049303D" w:rsidRPr="00613A5E" w:rsidRDefault="0049303D" w:rsidP="0049303D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CG Times" w:eastAsia="Times New Roman" w:hAnsi="CG Times" w:cs="Times New Roman"/>
          <w:snapToGrid w:val="0"/>
          <w:spacing w:val="-3"/>
          <w:sz w:val="24"/>
          <w:szCs w:val="20"/>
        </w:rPr>
      </w:pPr>
    </w:p>
    <w:p w:rsidR="0049303D" w:rsidRPr="0066222E" w:rsidRDefault="0049303D" w:rsidP="0049303D">
      <w:pPr>
        <w:keepNext/>
        <w:widowControl w:val="0"/>
        <w:tabs>
          <w:tab w:val="center" w:pos="4513"/>
        </w:tabs>
        <w:suppressAutoHyphens/>
        <w:spacing w:after="0" w:line="240" w:lineRule="auto"/>
        <w:jc w:val="center"/>
        <w:outlineLvl w:val="4"/>
        <w:rPr>
          <w:rFonts w:ascii="Tahoma" w:eastAsia="Times New Roman" w:hAnsi="Tahoma" w:cs="Tahoma"/>
          <w:b/>
          <w:i/>
          <w:snapToGrid w:val="0"/>
          <w:spacing w:val="-3"/>
          <w:sz w:val="24"/>
          <w:szCs w:val="24"/>
        </w:rPr>
      </w:pPr>
      <w:r w:rsidRPr="0066222E">
        <w:rPr>
          <w:rFonts w:ascii="Tahoma" w:eastAsia="Times New Roman" w:hAnsi="Tahoma" w:cs="Tahoma"/>
          <w:b/>
          <w:i/>
          <w:snapToGrid w:val="0"/>
          <w:spacing w:val="-3"/>
          <w:sz w:val="24"/>
          <w:szCs w:val="24"/>
        </w:rPr>
        <w:t>LOCAL COMPETITIVE BIDDING FOR THE SUPPLY OF ITEMS NEEDED FOR 2019 STATUTORY MEETINGS</w:t>
      </w:r>
    </w:p>
    <w:p w:rsidR="0049303D" w:rsidRPr="0066222E" w:rsidRDefault="0049303D" w:rsidP="0049303D">
      <w:pPr>
        <w:widowControl w:val="0"/>
        <w:spacing w:after="0" w:line="240" w:lineRule="auto"/>
        <w:rPr>
          <w:rFonts w:ascii="Tahoma" w:eastAsia="Times New Roman" w:hAnsi="Tahoma" w:cs="Tahoma"/>
          <w:snapToGrid w:val="0"/>
          <w:sz w:val="24"/>
          <w:szCs w:val="24"/>
        </w:rPr>
      </w:pPr>
    </w:p>
    <w:p w:rsidR="0049303D" w:rsidRPr="0066222E" w:rsidRDefault="0049303D" w:rsidP="0049303D">
      <w:pPr>
        <w:widowControl w:val="0"/>
        <w:tabs>
          <w:tab w:val="left" w:pos="-720"/>
        </w:tabs>
        <w:suppressAutoHyphens/>
        <w:spacing w:after="0" w:line="240" w:lineRule="auto"/>
        <w:contextualSpacing/>
        <w:jc w:val="right"/>
        <w:rPr>
          <w:rFonts w:ascii="Tahoma" w:eastAsia="Times New Roman" w:hAnsi="Tahoma" w:cs="Tahoma"/>
          <w:snapToGrid w:val="0"/>
          <w:spacing w:val="-3"/>
          <w:sz w:val="24"/>
          <w:szCs w:val="24"/>
        </w:rPr>
      </w:pPr>
      <w:r w:rsidRPr="0066222E">
        <w:rPr>
          <w:rFonts w:ascii="Tahoma" w:eastAsia="Times New Roman" w:hAnsi="Tahoma" w:cs="Tahoma"/>
          <w:snapToGrid w:val="0"/>
          <w:sz w:val="24"/>
          <w:szCs w:val="24"/>
        </w:rPr>
        <w:tab/>
        <w:t xml:space="preserve">                                                                          </w:t>
      </w:r>
      <w:r>
        <w:rPr>
          <w:rFonts w:ascii="Tahoma" w:eastAsia="Times New Roman" w:hAnsi="Tahoma" w:cs="Tahoma"/>
          <w:snapToGrid w:val="0"/>
          <w:spacing w:val="-3"/>
          <w:sz w:val="24"/>
          <w:szCs w:val="24"/>
        </w:rPr>
        <w:t xml:space="preserve">Date: 08 </w:t>
      </w:r>
      <w:r w:rsidRPr="0066222E">
        <w:rPr>
          <w:rFonts w:ascii="Tahoma" w:eastAsia="Times New Roman" w:hAnsi="Tahoma" w:cs="Tahoma"/>
          <w:snapToGrid w:val="0"/>
          <w:spacing w:val="-3"/>
          <w:sz w:val="24"/>
          <w:szCs w:val="24"/>
        </w:rPr>
        <w:t>April, 2019</w:t>
      </w:r>
    </w:p>
    <w:p w:rsidR="0049303D" w:rsidRPr="0066222E" w:rsidRDefault="0049303D" w:rsidP="0049303D">
      <w:pPr>
        <w:keepNext/>
        <w:widowControl w:val="0"/>
        <w:tabs>
          <w:tab w:val="left" w:pos="5973"/>
        </w:tabs>
        <w:suppressAutoHyphens/>
        <w:spacing w:after="0" w:line="240" w:lineRule="auto"/>
        <w:contextualSpacing/>
        <w:jc w:val="right"/>
        <w:outlineLvl w:val="4"/>
        <w:rPr>
          <w:rFonts w:ascii="Tahoma" w:eastAsia="Times New Roman" w:hAnsi="Tahoma" w:cs="Tahoma"/>
          <w:snapToGrid w:val="0"/>
          <w:spacing w:val="-3"/>
          <w:sz w:val="24"/>
          <w:szCs w:val="24"/>
        </w:rPr>
      </w:pPr>
      <w:r w:rsidRPr="0066222E">
        <w:rPr>
          <w:rFonts w:ascii="Tahoma" w:eastAsia="Times New Roman" w:hAnsi="Tahoma" w:cs="Tahoma"/>
          <w:b/>
          <w:snapToGrid w:val="0"/>
          <w:spacing w:val="-3"/>
          <w:sz w:val="24"/>
          <w:szCs w:val="24"/>
        </w:rPr>
        <w:t xml:space="preserve">                                                                                     </w:t>
      </w:r>
      <w:r w:rsidRPr="0066222E">
        <w:rPr>
          <w:rFonts w:ascii="Tahoma" w:eastAsia="Times New Roman" w:hAnsi="Tahoma" w:cs="Tahoma"/>
          <w:snapToGrid w:val="0"/>
          <w:spacing w:val="-3"/>
          <w:sz w:val="24"/>
          <w:szCs w:val="24"/>
        </w:rPr>
        <w:t xml:space="preserve">LCB/COM/APL/2019 </w:t>
      </w:r>
    </w:p>
    <w:p w:rsidR="0049303D" w:rsidRPr="0066222E" w:rsidRDefault="0049303D" w:rsidP="0049303D">
      <w:pPr>
        <w:widowControl w:val="0"/>
        <w:spacing w:after="0" w:line="240" w:lineRule="auto"/>
        <w:rPr>
          <w:rFonts w:ascii="Tahoma" w:eastAsia="Times New Roman" w:hAnsi="Tahoma" w:cs="Tahoma"/>
          <w:snapToGrid w:val="0"/>
          <w:sz w:val="24"/>
          <w:szCs w:val="24"/>
        </w:rPr>
      </w:pPr>
    </w:p>
    <w:p w:rsidR="0049303D" w:rsidRPr="0066222E" w:rsidRDefault="0049303D" w:rsidP="0049303D">
      <w:pPr>
        <w:keepNext/>
        <w:widowControl w:val="0"/>
        <w:tabs>
          <w:tab w:val="center" w:pos="4513"/>
        </w:tabs>
        <w:suppressAutoHyphens/>
        <w:spacing w:after="0" w:line="240" w:lineRule="auto"/>
        <w:jc w:val="center"/>
        <w:outlineLvl w:val="4"/>
        <w:rPr>
          <w:rFonts w:ascii="Tahoma" w:eastAsia="Times New Roman" w:hAnsi="Tahoma" w:cs="Tahoma"/>
          <w:b/>
          <w:i/>
          <w:snapToGrid w:val="0"/>
          <w:spacing w:val="-3"/>
          <w:sz w:val="24"/>
          <w:szCs w:val="24"/>
        </w:rPr>
      </w:pPr>
      <w:r w:rsidRPr="0066222E">
        <w:rPr>
          <w:rFonts w:ascii="Tahoma" w:eastAsia="Times New Roman" w:hAnsi="Tahoma" w:cs="Tahoma"/>
          <w:b/>
          <w:i/>
          <w:snapToGrid w:val="0"/>
          <w:spacing w:val="-3"/>
          <w:sz w:val="24"/>
          <w:szCs w:val="24"/>
        </w:rPr>
        <w:t>Invitation for Bids</w:t>
      </w:r>
    </w:p>
    <w:p w:rsidR="0049303D" w:rsidRPr="0066222E" w:rsidRDefault="0049303D" w:rsidP="0049303D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snapToGrid w:val="0"/>
          <w:spacing w:val="-3"/>
          <w:sz w:val="24"/>
          <w:szCs w:val="24"/>
        </w:rPr>
      </w:pPr>
      <w:r w:rsidRPr="0066222E">
        <w:rPr>
          <w:rFonts w:ascii="Tahoma" w:eastAsia="Times New Roman" w:hAnsi="Tahoma" w:cs="Tahoma"/>
          <w:snapToGrid w:val="0"/>
          <w:spacing w:val="-3"/>
          <w:sz w:val="24"/>
          <w:szCs w:val="24"/>
        </w:rPr>
        <w:tab/>
      </w:r>
      <w:r w:rsidRPr="0066222E">
        <w:rPr>
          <w:rFonts w:ascii="Tahoma" w:eastAsia="Times New Roman" w:hAnsi="Tahoma" w:cs="Tahoma"/>
          <w:snapToGrid w:val="0"/>
          <w:spacing w:val="-3"/>
          <w:sz w:val="24"/>
          <w:szCs w:val="24"/>
        </w:rPr>
        <w:tab/>
      </w:r>
      <w:r w:rsidRPr="0066222E">
        <w:rPr>
          <w:rFonts w:ascii="Tahoma" w:eastAsia="Times New Roman" w:hAnsi="Tahoma" w:cs="Tahoma"/>
          <w:snapToGrid w:val="0"/>
          <w:spacing w:val="-3"/>
          <w:sz w:val="24"/>
          <w:szCs w:val="24"/>
        </w:rPr>
        <w:tab/>
      </w:r>
      <w:r w:rsidRPr="0066222E">
        <w:rPr>
          <w:rFonts w:ascii="Tahoma" w:eastAsia="Times New Roman" w:hAnsi="Tahoma" w:cs="Tahoma"/>
          <w:snapToGrid w:val="0"/>
          <w:spacing w:val="-3"/>
          <w:sz w:val="24"/>
          <w:szCs w:val="24"/>
        </w:rPr>
        <w:tab/>
      </w:r>
      <w:r w:rsidRPr="0066222E">
        <w:rPr>
          <w:rFonts w:ascii="Tahoma" w:eastAsia="Times New Roman" w:hAnsi="Tahoma" w:cs="Tahoma"/>
          <w:snapToGrid w:val="0"/>
          <w:spacing w:val="-3"/>
          <w:sz w:val="24"/>
          <w:szCs w:val="24"/>
        </w:rPr>
        <w:tab/>
      </w:r>
      <w:r w:rsidRPr="0066222E">
        <w:rPr>
          <w:rFonts w:ascii="Tahoma" w:eastAsia="Times New Roman" w:hAnsi="Tahoma" w:cs="Tahoma"/>
          <w:snapToGrid w:val="0"/>
          <w:spacing w:val="-3"/>
          <w:sz w:val="24"/>
          <w:szCs w:val="24"/>
        </w:rPr>
        <w:tab/>
      </w:r>
      <w:r w:rsidRPr="0066222E">
        <w:rPr>
          <w:rFonts w:ascii="Tahoma" w:eastAsia="Times New Roman" w:hAnsi="Tahoma" w:cs="Tahoma"/>
          <w:snapToGrid w:val="0"/>
          <w:spacing w:val="-3"/>
          <w:sz w:val="24"/>
          <w:szCs w:val="24"/>
        </w:rPr>
        <w:tab/>
      </w:r>
      <w:r w:rsidRPr="0066222E">
        <w:rPr>
          <w:rFonts w:ascii="Tahoma" w:eastAsia="Times New Roman" w:hAnsi="Tahoma" w:cs="Tahoma"/>
          <w:snapToGrid w:val="0"/>
          <w:spacing w:val="-3"/>
          <w:sz w:val="24"/>
          <w:szCs w:val="24"/>
        </w:rPr>
        <w:tab/>
      </w:r>
      <w:r w:rsidRPr="0066222E">
        <w:rPr>
          <w:rFonts w:ascii="Tahoma" w:eastAsia="Times New Roman" w:hAnsi="Tahoma" w:cs="Tahoma"/>
          <w:snapToGrid w:val="0"/>
          <w:spacing w:val="-3"/>
          <w:sz w:val="24"/>
          <w:szCs w:val="24"/>
        </w:rPr>
        <w:tab/>
      </w:r>
      <w:r w:rsidRPr="0066222E">
        <w:rPr>
          <w:rFonts w:ascii="Tahoma" w:eastAsia="Times New Roman" w:hAnsi="Tahoma" w:cs="Tahoma"/>
          <w:snapToGrid w:val="0"/>
          <w:spacing w:val="-3"/>
          <w:sz w:val="24"/>
          <w:szCs w:val="24"/>
        </w:rPr>
        <w:tab/>
      </w:r>
      <w:r w:rsidRPr="0066222E">
        <w:rPr>
          <w:rFonts w:ascii="Tahoma" w:eastAsia="Times New Roman" w:hAnsi="Tahoma" w:cs="Tahoma"/>
          <w:snapToGrid w:val="0"/>
          <w:spacing w:val="-3"/>
          <w:sz w:val="24"/>
          <w:szCs w:val="24"/>
        </w:rPr>
        <w:tab/>
      </w:r>
      <w:r w:rsidRPr="0066222E">
        <w:rPr>
          <w:rFonts w:ascii="Tahoma" w:eastAsia="Times New Roman" w:hAnsi="Tahoma" w:cs="Tahoma"/>
          <w:snapToGrid w:val="0"/>
          <w:spacing w:val="-3"/>
          <w:sz w:val="24"/>
          <w:szCs w:val="24"/>
        </w:rPr>
        <w:tab/>
      </w:r>
    </w:p>
    <w:p w:rsidR="0049303D" w:rsidRPr="0066222E" w:rsidRDefault="0049303D" w:rsidP="0049303D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Tahoma" w:eastAsia="Times New Roman" w:hAnsi="Tahoma" w:cs="Tahoma"/>
          <w:snapToGrid w:val="0"/>
          <w:spacing w:val="-3"/>
          <w:sz w:val="24"/>
          <w:szCs w:val="24"/>
        </w:rPr>
      </w:pPr>
      <w:r w:rsidRPr="0066222E">
        <w:rPr>
          <w:rFonts w:ascii="Tahoma" w:eastAsia="Times New Roman" w:hAnsi="Tahoma" w:cs="Tahoma"/>
          <w:snapToGrid w:val="0"/>
          <w:spacing w:val="-3"/>
          <w:sz w:val="24"/>
          <w:szCs w:val="24"/>
        </w:rPr>
        <w:t>1.</w:t>
      </w:r>
      <w:r w:rsidRPr="0066222E">
        <w:rPr>
          <w:rFonts w:ascii="Tahoma" w:eastAsia="Times New Roman" w:hAnsi="Tahoma" w:cs="Tahoma"/>
          <w:snapToGrid w:val="0"/>
          <w:spacing w:val="-3"/>
          <w:sz w:val="24"/>
          <w:szCs w:val="24"/>
        </w:rPr>
        <w:tab/>
        <w:t xml:space="preserve">The ECOWAS Commission, within the framework of the execution of its 2019 budget intends to procure </w:t>
      </w:r>
      <w:r w:rsidRPr="0066222E">
        <w:rPr>
          <w:rFonts w:ascii="Tahoma" w:eastAsia="Times New Roman" w:hAnsi="Tahoma" w:cs="Tahoma"/>
          <w:b/>
          <w:i/>
          <w:snapToGrid w:val="0"/>
          <w:spacing w:val="-3"/>
          <w:sz w:val="24"/>
          <w:szCs w:val="24"/>
        </w:rPr>
        <w:t>items needed for 2019 statutory meetings.</w:t>
      </w:r>
    </w:p>
    <w:p w:rsidR="0049303D" w:rsidRPr="0066222E" w:rsidRDefault="0049303D" w:rsidP="0049303D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ahoma" w:eastAsia="Times New Roman" w:hAnsi="Tahoma" w:cs="Tahoma"/>
          <w:snapToGrid w:val="0"/>
          <w:spacing w:val="-3"/>
          <w:sz w:val="24"/>
          <w:szCs w:val="24"/>
        </w:rPr>
      </w:pPr>
    </w:p>
    <w:p w:rsidR="0049303D" w:rsidRPr="0066222E" w:rsidRDefault="0049303D" w:rsidP="0049303D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Tahoma" w:eastAsia="Times New Roman" w:hAnsi="Tahoma" w:cs="Tahoma"/>
          <w:snapToGrid w:val="0"/>
          <w:spacing w:val="-3"/>
          <w:sz w:val="24"/>
          <w:szCs w:val="24"/>
        </w:rPr>
      </w:pPr>
      <w:r w:rsidRPr="0066222E">
        <w:rPr>
          <w:rFonts w:ascii="Tahoma" w:eastAsia="Times New Roman" w:hAnsi="Tahoma" w:cs="Tahoma"/>
          <w:snapToGrid w:val="0"/>
          <w:spacing w:val="-3"/>
          <w:sz w:val="24"/>
          <w:szCs w:val="24"/>
        </w:rPr>
        <w:t>2.</w:t>
      </w:r>
      <w:r w:rsidRPr="0066222E">
        <w:rPr>
          <w:rFonts w:ascii="Tahoma" w:eastAsia="Times New Roman" w:hAnsi="Tahoma" w:cs="Tahoma"/>
          <w:snapToGrid w:val="0"/>
          <w:spacing w:val="-3"/>
          <w:sz w:val="24"/>
          <w:szCs w:val="24"/>
        </w:rPr>
        <w:tab/>
        <w:t xml:space="preserve">The ECOWAS Commission now invites sealed bids from eligible bidders for the Supply </w:t>
      </w:r>
      <w:r w:rsidRPr="0066222E">
        <w:rPr>
          <w:rFonts w:ascii="Tahoma" w:eastAsia="Times New Roman" w:hAnsi="Tahoma" w:cs="Tahoma"/>
          <w:b/>
          <w:snapToGrid w:val="0"/>
          <w:spacing w:val="-3"/>
          <w:sz w:val="24"/>
          <w:szCs w:val="24"/>
        </w:rPr>
        <w:t xml:space="preserve">in </w:t>
      </w:r>
      <w:r>
        <w:rPr>
          <w:rFonts w:ascii="Tahoma" w:eastAsia="Times New Roman" w:hAnsi="Tahoma" w:cs="Tahoma"/>
          <w:b/>
          <w:snapToGrid w:val="0"/>
          <w:spacing w:val="-3"/>
          <w:sz w:val="24"/>
          <w:szCs w:val="24"/>
        </w:rPr>
        <w:t>one unique</w:t>
      </w:r>
      <w:r w:rsidRPr="0066222E">
        <w:rPr>
          <w:rFonts w:ascii="Tahoma" w:eastAsia="Times New Roman" w:hAnsi="Tahoma" w:cs="Tahoma"/>
          <w:b/>
          <w:snapToGrid w:val="0"/>
          <w:spacing w:val="-3"/>
          <w:sz w:val="24"/>
          <w:szCs w:val="24"/>
        </w:rPr>
        <w:t xml:space="preserve"> lot of the above subject</w:t>
      </w:r>
      <w:r w:rsidRPr="0066222E">
        <w:rPr>
          <w:rFonts w:ascii="Tahoma" w:eastAsia="Times New Roman" w:hAnsi="Tahoma" w:cs="Tahoma"/>
          <w:snapToGrid w:val="0"/>
          <w:spacing w:val="-3"/>
          <w:sz w:val="24"/>
          <w:szCs w:val="24"/>
        </w:rPr>
        <w:t xml:space="preserve"> </w:t>
      </w:r>
      <w:r w:rsidRPr="0066222E">
        <w:rPr>
          <w:rFonts w:ascii="Tahoma" w:eastAsia="Times New Roman" w:hAnsi="Tahoma" w:cs="Tahoma"/>
          <w:b/>
          <w:snapToGrid w:val="0"/>
          <w:spacing w:val="-3"/>
          <w:sz w:val="24"/>
          <w:szCs w:val="24"/>
        </w:rPr>
        <w:t>as follows:</w:t>
      </w:r>
    </w:p>
    <w:p w:rsidR="0049303D" w:rsidRPr="0066222E" w:rsidRDefault="0049303D" w:rsidP="0049303D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Tahoma" w:eastAsia="Times New Roman" w:hAnsi="Tahoma" w:cs="Tahoma"/>
          <w:snapToGrid w:val="0"/>
          <w:spacing w:val="-3"/>
          <w:sz w:val="24"/>
          <w:szCs w:val="24"/>
        </w:rPr>
      </w:pPr>
      <w:r w:rsidRPr="0066222E">
        <w:rPr>
          <w:rFonts w:ascii="Tahoma" w:eastAsia="Times New Roman" w:hAnsi="Tahoma" w:cs="Tahoma"/>
          <w:snapToGrid w:val="0"/>
          <w:spacing w:val="-3"/>
          <w:sz w:val="24"/>
          <w:szCs w:val="24"/>
        </w:rPr>
        <w:tab/>
      </w:r>
    </w:p>
    <w:p w:rsidR="0049303D" w:rsidRPr="0066222E" w:rsidRDefault="0049303D" w:rsidP="0049303D">
      <w:pPr>
        <w:widowControl w:val="0"/>
        <w:numPr>
          <w:ilvl w:val="1"/>
          <w:numId w:val="2"/>
        </w:num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napToGrid w:val="0"/>
          <w:spacing w:val="-3"/>
          <w:sz w:val="24"/>
          <w:szCs w:val="24"/>
          <w:lang w:val="en-US"/>
        </w:rPr>
      </w:pPr>
      <w:r>
        <w:rPr>
          <w:rFonts w:ascii="Tahoma" w:eastAsia="Times New Roman" w:hAnsi="Tahoma" w:cs="Tahoma"/>
          <w:snapToGrid w:val="0"/>
          <w:spacing w:val="-3"/>
          <w:sz w:val="24"/>
          <w:szCs w:val="24"/>
          <w:lang w:val="en-US"/>
        </w:rPr>
        <w:t>Quality Branded USBs, Pens, N</w:t>
      </w:r>
      <w:r w:rsidRPr="0066222E">
        <w:rPr>
          <w:rFonts w:ascii="Tahoma" w:eastAsia="Times New Roman" w:hAnsi="Tahoma" w:cs="Tahoma"/>
          <w:snapToGrid w:val="0"/>
          <w:spacing w:val="-3"/>
          <w:sz w:val="24"/>
          <w:szCs w:val="24"/>
          <w:lang w:val="en-US"/>
        </w:rPr>
        <w:t>otepads</w:t>
      </w:r>
      <w:r>
        <w:rPr>
          <w:rFonts w:ascii="Tahoma" w:eastAsia="Times New Roman" w:hAnsi="Tahoma" w:cs="Tahoma"/>
          <w:snapToGrid w:val="0"/>
          <w:spacing w:val="-3"/>
          <w:sz w:val="24"/>
          <w:szCs w:val="24"/>
          <w:lang w:val="en-US"/>
        </w:rPr>
        <w:t>,</w:t>
      </w:r>
      <w:r w:rsidRPr="00C237E0">
        <w:rPr>
          <w:rFonts w:ascii="Tahoma" w:eastAsia="Times New Roman" w:hAnsi="Tahoma" w:cs="Tahoma"/>
          <w:snapToGrid w:val="0"/>
          <w:spacing w:val="-3"/>
          <w:sz w:val="24"/>
          <w:szCs w:val="24"/>
          <w:lang w:val="en-US"/>
        </w:rPr>
        <w:t xml:space="preserve"> </w:t>
      </w:r>
      <w:r w:rsidRPr="0066222E">
        <w:rPr>
          <w:rFonts w:ascii="Tahoma" w:eastAsia="Times New Roman" w:hAnsi="Tahoma" w:cs="Tahoma"/>
          <w:snapToGrid w:val="0"/>
          <w:spacing w:val="-3"/>
          <w:sz w:val="24"/>
          <w:szCs w:val="24"/>
          <w:lang w:val="en-US"/>
        </w:rPr>
        <w:t>Branded Bags and Folders</w:t>
      </w:r>
      <w:r>
        <w:rPr>
          <w:rFonts w:ascii="Tahoma" w:eastAsia="Times New Roman" w:hAnsi="Tahoma" w:cs="Tahoma"/>
          <w:snapToGrid w:val="0"/>
          <w:spacing w:val="-3"/>
          <w:sz w:val="24"/>
          <w:szCs w:val="24"/>
          <w:lang w:val="en-US"/>
        </w:rPr>
        <w:t>.</w:t>
      </w:r>
    </w:p>
    <w:p w:rsidR="0049303D" w:rsidRPr="0066222E" w:rsidRDefault="0049303D" w:rsidP="0049303D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snapToGrid w:val="0"/>
          <w:spacing w:val="-3"/>
          <w:sz w:val="24"/>
          <w:szCs w:val="24"/>
        </w:rPr>
      </w:pPr>
    </w:p>
    <w:p w:rsidR="0049303D" w:rsidRPr="0066222E" w:rsidRDefault="0049303D" w:rsidP="0049303D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Tahoma" w:eastAsia="Times New Roman" w:hAnsi="Tahoma" w:cs="Tahoma"/>
          <w:snapToGrid w:val="0"/>
          <w:spacing w:val="-3"/>
          <w:sz w:val="24"/>
          <w:szCs w:val="24"/>
        </w:rPr>
      </w:pPr>
      <w:r w:rsidRPr="0066222E">
        <w:rPr>
          <w:rFonts w:ascii="Tahoma" w:eastAsia="Times New Roman" w:hAnsi="Tahoma" w:cs="Tahoma"/>
          <w:snapToGrid w:val="0"/>
          <w:spacing w:val="-3"/>
          <w:sz w:val="24"/>
          <w:szCs w:val="24"/>
        </w:rPr>
        <w:t>3.</w:t>
      </w:r>
      <w:r w:rsidRPr="0066222E">
        <w:rPr>
          <w:rFonts w:ascii="Tahoma" w:eastAsia="Times New Roman" w:hAnsi="Tahoma" w:cs="Tahoma"/>
          <w:snapToGrid w:val="0"/>
          <w:spacing w:val="-3"/>
          <w:sz w:val="24"/>
          <w:szCs w:val="24"/>
        </w:rPr>
        <w:tab/>
        <w:t>Interested eligible bidders may obtain further information and inspect the Bidding Documents at the Procurement Division of the Directorate of General Administration, 1</w:t>
      </w:r>
      <w:r w:rsidRPr="0066222E">
        <w:rPr>
          <w:rFonts w:ascii="Tahoma" w:eastAsia="Times New Roman" w:hAnsi="Tahoma" w:cs="Tahoma"/>
          <w:snapToGrid w:val="0"/>
          <w:spacing w:val="-3"/>
          <w:sz w:val="24"/>
          <w:szCs w:val="24"/>
          <w:vertAlign w:val="superscript"/>
        </w:rPr>
        <w:t>st</w:t>
      </w:r>
      <w:r w:rsidRPr="0066222E">
        <w:rPr>
          <w:rFonts w:ascii="Tahoma" w:eastAsia="Times New Roman" w:hAnsi="Tahoma" w:cs="Tahoma"/>
          <w:snapToGrid w:val="0"/>
          <w:spacing w:val="-3"/>
          <w:sz w:val="24"/>
          <w:szCs w:val="24"/>
        </w:rPr>
        <w:t xml:space="preserve"> Floor ECOWAS Commission, 101 Yakubu Gowon Crescent, Asokoro District, PMB 401, </w:t>
      </w:r>
      <w:proofErr w:type="gramStart"/>
      <w:r w:rsidRPr="0066222E">
        <w:rPr>
          <w:rFonts w:ascii="Tahoma" w:eastAsia="Times New Roman" w:hAnsi="Tahoma" w:cs="Tahoma"/>
          <w:snapToGrid w:val="0"/>
          <w:spacing w:val="-3"/>
          <w:sz w:val="24"/>
          <w:szCs w:val="24"/>
        </w:rPr>
        <w:t>Abuja</w:t>
      </w:r>
      <w:proofErr w:type="gramEnd"/>
      <w:r w:rsidRPr="0066222E">
        <w:rPr>
          <w:rFonts w:ascii="Tahoma" w:eastAsia="Times New Roman" w:hAnsi="Tahoma" w:cs="Tahoma"/>
          <w:snapToGrid w:val="0"/>
          <w:spacing w:val="-3"/>
          <w:sz w:val="24"/>
          <w:szCs w:val="24"/>
        </w:rPr>
        <w:t>, Nigeria.</w:t>
      </w:r>
      <w:r w:rsidRPr="0066222E">
        <w:rPr>
          <w:rFonts w:ascii="Times New Roman" w:eastAsia="Times New Roman" w:hAnsi="Times New Roman" w:cs="Times New Roman"/>
          <w:b/>
          <w:snapToGrid w:val="0"/>
          <w:spacing w:val="-3"/>
          <w:sz w:val="28"/>
          <w:szCs w:val="28"/>
        </w:rPr>
        <w:t xml:space="preserve"> </w:t>
      </w:r>
      <w:r w:rsidRPr="0066222E">
        <w:rPr>
          <w:rFonts w:ascii="Tahoma" w:eastAsia="Times New Roman" w:hAnsi="Tahoma" w:cs="Tahoma"/>
          <w:b/>
          <w:snapToGrid w:val="0"/>
          <w:spacing w:val="-3"/>
          <w:sz w:val="24"/>
          <w:szCs w:val="24"/>
        </w:rPr>
        <w:t xml:space="preserve">There will be a Pre-Bid Conference Meeting on April </w:t>
      </w:r>
      <w:r>
        <w:rPr>
          <w:rFonts w:ascii="Tahoma" w:eastAsia="Times New Roman" w:hAnsi="Tahoma" w:cs="Tahoma"/>
          <w:b/>
          <w:snapToGrid w:val="0"/>
          <w:spacing w:val="-3"/>
          <w:sz w:val="24"/>
          <w:szCs w:val="24"/>
        </w:rPr>
        <w:t>15,</w:t>
      </w:r>
      <w:r w:rsidRPr="0066222E">
        <w:rPr>
          <w:rFonts w:ascii="Tahoma" w:eastAsia="Times New Roman" w:hAnsi="Tahoma" w:cs="Tahoma"/>
          <w:b/>
          <w:snapToGrid w:val="0"/>
          <w:spacing w:val="-3"/>
          <w:sz w:val="24"/>
          <w:szCs w:val="24"/>
        </w:rPr>
        <w:t xml:space="preserve"> 2019 by 11h00 AM at ECOWAS Commission.</w:t>
      </w:r>
      <w:r w:rsidRPr="0066222E">
        <w:rPr>
          <w:rFonts w:ascii="Tahoma" w:eastAsia="Times New Roman" w:hAnsi="Tahoma" w:cs="Tahoma"/>
          <w:snapToGrid w:val="0"/>
          <w:spacing w:val="-3"/>
          <w:sz w:val="24"/>
          <w:szCs w:val="24"/>
        </w:rPr>
        <w:t xml:space="preserve"> </w:t>
      </w:r>
    </w:p>
    <w:p w:rsidR="0049303D" w:rsidRPr="0066222E" w:rsidRDefault="0049303D" w:rsidP="0049303D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Tahoma" w:eastAsia="Times New Roman" w:hAnsi="Tahoma" w:cs="Tahoma"/>
          <w:snapToGrid w:val="0"/>
          <w:spacing w:val="-3"/>
          <w:sz w:val="24"/>
          <w:szCs w:val="24"/>
        </w:rPr>
      </w:pPr>
      <w:r w:rsidRPr="0066222E">
        <w:rPr>
          <w:rFonts w:ascii="Tahoma" w:eastAsia="Times New Roman" w:hAnsi="Tahoma" w:cs="Tahoma"/>
          <w:snapToGrid w:val="0"/>
          <w:spacing w:val="-3"/>
          <w:sz w:val="24"/>
          <w:szCs w:val="24"/>
        </w:rPr>
        <w:tab/>
      </w:r>
    </w:p>
    <w:p w:rsidR="0049303D" w:rsidRPr="0066222E" w:rsidRDefault="0049303D" w:rsidP="0049303D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Tahoma" w:eastAsia="Times New Roman" w:hAnsi="Tahoma" w:cs="Tahoma"/>
          <w:snapToGrid w:val="0"/>
          <w:sz w:val="24"/>
          <w:szCs w:val="24"/>
        </w:rPr>
      </w:pPr>
      <w:r w:rsidRPr="0066222E">
        <w:rPr>
          <w:rFonts w:ascii="Tahoma" w:eastAsia="Times New Roman" w:hAnsi="Tahoma" w:cs="Tahoma"/>
          <w:snapToGrid w:val="0"/>
          <w:spacing w:val="-3"/>
          <w:sz w:val="24"/>
          <w:szCs w:val="24"/>
        </w:rPr>
        <w:tab/>
        <w:t xml:space="preserve">Electronic mail address: </w:t>
      </w:r>
      <w:hyperlink r:id="rId5" w:history="1">
        <w:r w:rsidRPr="0066222E">
          <w:rPr>
            <w:rFonts w:ascii="Tahoma" w:eastAsia="Times New Roman" w:hAnsi="Tahoma" w:cs="Tahoma"/>
            <w:snapToGrid w:val="0"/>
            <w:color w:val="0000FF"/>
            <w:spacing w:val="-3"/>
            <w:sz w:val="24"/>
            <w:szCs w:val="24"/>
            <w:u w:val="single"/>
          </w:rPr>
          <w:t>procurement@ecowas.int</w:t>
        </w:r>
      </w:hyperlink>
      <w:r w:rsidRPr="0066222E">
        <w:rPr>
          <w:rFonts w:ascii="Tahoma" w:eastAsia="Times New Roman" w:hAnsi="Tahoma" w:cs="Tahoma"/>
          <w:snapToGrid w:val="0"/>
          <w:spacing w:val="-3"/>
          <w:sz w:val="24"/>
          <w:szCs w:val="24"/>
        </w:rPr>
        <w:t xml:space="preserve">, </w:t>
      </w:r>
      <w:hyperlink r:id="rId6" w:history="1">
        <w:r w:rsidRPr="0066222E">
          <w:rPr>
            <w:rFonts w:ascii="Tahoma" w:eastAsia="Times New Roman" w:hAnsi="Tahoma" w:cs="Tahoma"/>
            <w:snapToGrid w:val="0"/>
            <w:color w:val="0000FF"/>
            <w:spacing w:val="-3"/>
            <w:sz w:val="24"/>
            <w:szCs w:val="24"/>
            <w:u w:val="single"/>
          </w:rPr>
          <w:t>sbangoura@ecowas.int</w:t>
        </w:r>
      </w:hyperlink>
      <w:r>
        <w:rPr>
          <w:rFonts w:ascii="Tahoma" w:eastAsia="Times New Roman" w:hAnsi="Tahoma" w:cs="Tahoma"/>
          <w:snapToGrid w:val="0"/>
          <w:color w:val="0000FF"/>
          <w:spacing w:val="-3"/>
          <w:sz w:val="24"/>
          <w:szCs w:val="24"/>
          <w:u w:val="single"/>
        </w:rPr>
        <w:t xml:space="preserve">, </w:t>
      </w:r>
      <w:hyperlink r:id="rId7" w:history="1">
        <w:r w:rsidRPr="002423A5">
          <w:rPr>
            <w:rStyle w:val="Hyperlink"/>
            <w:rFonts w:ascii="Tahoma" w:eastAsia="Times New Roman" w:hAnsi="Tahoma" w:cs="Tahoma"/>
            <w:snapToGrid w:val="0"/>
            <w:spacing w:val="-3"/>
            <w:sz w:val="24"/>
            <w:szCs w:val="24"/>
          </w:rPr>
          <w:t>deklu@ecowas.int</w:t>
        </w:r>
      </w:hyperlink>
      <w:r>
        <w:rPr>
          <w:rFonts w:ascii="Tahoma" w:eastAsia="Times New Roman" w:hAnsi="Tahoma" w:cs="Tahoma"/>
          <w:snapToGrid w:val="0"/>
          <w:color w:val="0000FF"/>
          <w:spacing w:val="-3"/>
          <w:sz w:val="24"/>
          <w:szCs w:val="24"/>
          <w:u w:val="single"/>
        </w:rPr>
        <w:t xml:space="preserve"> </w:t>
      </w:r>
      <w:r w:rsidRPr="0066222E">
        <w:rPr>
          <w:rFonts w:ascii="Tahoma" w:eastAsia="Times New Roman" w:hAnsi="Tahoma" w:cs="Tahoma"/>
          <w:snapToGrid w:val="0"/>
          <w:spacing w:val="-3"/>
          <w:sz w:val="24"/>
          <w:szCs w:val="24"/>
        </w:rPr>
        <w:t xml:space="preserve"> </w:t>
      </w:r>
      <w:r w:rsidRPr="0066222E">
        <w:rPr>
          <w:rFonts w:ascii="Tahoma" w:eastAsia="Times New Roman" w:hAnsi="Tahoma" w:cs="Tahoma"/>
          <w:snapToGrid w:val="0"/>
          <w:sz w:val="24"/>
          <w:szCs w:val="24"/>
        </w:rPr>
        <w:t xml:space="preserve"> </w:t>
      </w:r>
    </w:p>
    <w:p w:rsidR="0049303D" w:rsidRPr="0066222E" w:rsidRDefault="0049303D" w:rsidP="0049303D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ahoma" w:eastAsia="Times New Roman" w:hAnsi="Tahoma" w:cs="Tahoma"/>
          <w:snapToGrid w:val="0"/>
          <w:spacing w:val="-3"/>
          <w:sz w:val="24"/>
          <w:szCs w:val="24"/>
        </w:rPr>
      </w:pPr>
    </w:p>
    <w:p w:rsidR="0049303D" w:rsidRPr="0066222E" w:rsidRDefault="0049303D" w:rsidP="0049303D">
      <w:pPr>
        <w:widowControl w:val="0"/>
        <w:numPr>
          <w:ilvl w:val="0"/>
          <w:numId w:val="1"/>
        </w:numPr>
        <w:tabs>
          <w:tab w:val="clear" w:pos="720"/>
          <w:tab w:val="left" w:pos="-720"/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ahoma" w:eastAsia="Times New Roman" w:hAnsi="Tahoma" w:cs="Tahoma"/>
          <w:snapToGrid w:val="0"/>
          <w:spacing w:val="-3"/>
          <w:sz w:val="24"/>
          <w:szCs w:val="24"/>
        </w:rPr>
      </w:pPr>
      <w:r w:rsidRPr="0066222E">
        <w:rPr>
          <w:rFonts w:ascii="Tahoma" w:eastAsia="Times New Roman" w:hAnsi="Tahoma" w:cs="Tahoma"/>
          <w:snapToGrid w:val="0"/>
          <w:spacing w:val="-3"/>
          <w:sz w:val="24"/>
          <w:szCs w:val="24"/>
        </w:rPr>
        <w:t xml:space="preserve">A complete set of Bidding Documents may be purchase by interested bidders upon Submission of a written application addressed to the Directorate of General administration and upon payment of a non-refundable fee of </w:t>
      </w:r>
      <w:r w:rsidRPr="0066222E">
        <w:rPr>
          <w:rFonts w:ascii="Tahoma" w:eastAsia="Times New Roman" w:hAnsi="Tahoma" w:cs="Tahoma"/>
          <w:b/>
          <w:snapToGrid w:val="0"/>
          <w:spacing w:val="-3"/>
          <w:sz w:val="24"/>
          <w:szCs w:val="24"/>
        </w:rPr>
        <w:t xml:space="preserve">Twenty thousand Naira only (₦20,000.00) </w:t>
      </w:r>
    </w:p>
    <w:p w:rsidR="0049303D" w:rsidRPr="0066222E" w:rsidRDefault="0049303D" w:rsidP="0049303D">
      <w:pPr>
        <w:widowControl w:val="0"/>
        <w:tabs>
          <w:tab w:val="left" w:pos="-720"/>
        </w:tabs>
        <w:suppressAutoHyphens/>
        <w:spacing w:after="0" w:line="240" w:lineRule="auto"/>
        <w:ind w:left="709"/>
        <w:jc w:val="both"/>
        <w:rPr>
          <w:rFonts w:ascii="Tahoma" w:eastAsia="Times New Roman" w:hAnsi="Tahoma" w:cs="Tahoma"/>
          <w:snapToGrid w:val="0"/>
          <w:spacing w:val="-3"/>
          <w:sz w:val="24"/>
          <w:szCs w:val="24"/>
        </w:rPr>
      </w:pPr>
    </w:p>
    <w:p w:rsidR="0049303D" w:rsidRPr="0066222E" w:rsidRDefault="0049303D" w:rsidP="0049303D">
      <w:pPr>
        <w:widowControl w:val="0"/>
        <w:numPr>
          <w:ilvl w:val="0"/>
          <w:numId w:val="1"/>
        </w:numPr>
        <w:tabs>
          <w:tab w:val="clear" w:pos="720"/>
          <w:tab w:val="left" w:pos="-720"/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ahoma" w:eastAsia="Times New Roman" w:hAnsi="Tahoma" w:cs="Tahoma"/>
          <w:snapToGrid w:val="0"/>
          <w:spacing w:val="-3"/>
          <w:sz w:val="24"/>
          <w:szCs w:val="24"/>
        </w:rPr>
      </w:pPr>
      <w:r w:rsidRPr="0066222E">
        <w:rPr>
          <w:rFonts w:ascii="Tahoma" w:eastAsia="Times New Roman" w:hAnsi="Tahoma" w:cs="Tahoma"/>
          <w:snapToGrid w:val="0"/>
          <w:spacing w:val="-3"/>
          <w:sz w:val="24"/>
          <w:szCs w:val="24"/>
        </w:rPr>
        <w:t>Bids must be accompanied by an</w:t>
      </w:r>
      <w:r w:rsidRPr="0066222E">
        <w:rPr>
          <w:rFonts w:ascii="Tahoma" w:eastAsia="Times New Roman" w:hAnsi="Tahoma" w:cs="Tahoma"/>
          <w:b/>
          <w:snapToGrid w:val="0"/>
          <w:spacing w:val="-3"/>
          <w:sz w:val="24"/>
          <w:szCs w:val="24"/>
        </w:rPr>
        <w:t xml:space="preserve"> Original Bid Security (bank guarantee or insurance bond) of Two Hundred Thousand Naira Only (N200</w:t>
      </w:r>
      <w:proofErr w:type="gramStart"/>
      <w:r w:rsidRPr="0066222E">
        <w:rPr>
          <w:rFonts w:ascii="Tahoma" w:eastAsia="Times New Roman" w:hAnsi="Tahoma" w:cs="Tahoma"/>
          <w:b/>
          <w:snapToGrid w:val="0"/>
          <w:spacing w:val="-3"/>
          <w:sz w:val="24"/>
          <w:szCs w:val="24"/>
        </w:rPr>
        <w:t>,000.00</w:t>
      </w:r>
      <w:proofErr w:type="gramEnd"/>
      <w:r w:rsidRPr="0066222E">
        <w:rPr>
          <w:rFonts w:ascii="Tahoma" w:eastAsia="Times New Roman" w:hAnsi="Tahoma" w:cs="Tahoma"/>
          <w:b/>
          <w:snapToGrid w:val="0"/>
          <w:spacing w:val="-3"/>
          <w:sz w:val="24"/>
          <w:szCs w:val="24"/>
        </w:rPr>
        <w:t xml:space="preserve">). </w:t>
      </w:r>
      <w:r w:rsidRPr="0066222E">
        <w:rPr>
          <w:rFonts w:ascii="Tahoma" w:eastAsia="Times New Roman" w:hAnsi="Tahoma" w:cs="Tahoma"/>
          <w:snapToGrid w:val="0"/>
          <w:spacing w:val="-3"/>
          <w:sz w:val="24"/>
          <w:szCs w:val="24"/>
        </w:rPr>
        <w:t xml:space="preserve"> </w:t>
      </w:r>
    </w:p>
    <w:p w:rsidR="0049303D" w:rsidRPr="0066222E" w:rsidRDefault="0049303D" w:rsidP="0049303D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spacing w:before="240" w:after="0" w:line="240" w:lineRule="auto"/>
        <w:jc w:val="both"/>
        <w:rPr>
          <w:rFonts w:ascii="Tahoma" w:eastAsia="Times New Roman" w:hAnsi="Tahoma" w:cs="Tahoma"/>
          <w:snapToGrid w:val="0"/>
          <w:spacing w:val="-3"/>
          <w:sz w:val="24"/>
          <w:szCs w:val="24"/>
        </w:rPr>
      </w:pPr>
      <w:r w:rsidRPr="0066222E">
        <w:rPr>
          <w:rFonts w:ascii="Tahoma" w:eastAsia="Times New Roman" w:hAnsi="Tahoma" w:cs="Tahoma"/>
          <w:snapToGrid w:val="0"/>
          <w:spacing w:val="-3"/>
          <w:sz w:val="24"/>
          <w:szCs w:val="24"/>
        </w:rPr>
        <w:t xml:space="preserve">Bids should be delivered </w:t>
      </w:r>
      <w:r w:rsidRPr="0066222E">
        <w:rPr>
          <w:rFonts w:ascii="Tahoma" w:eastAsia="Times New Roman" w:hAnsi="Tahoma" w:cs="Tahoma"/>
          <w:snapToGrid w:val="0"/>
          <w:sz w:val="24"/>
          <w:szCs w:val="24"/>
        </w:rPr>
        <w:t xml:space="preserve">in a sealed envelope and deposited in the </w:t>
      </w:r>
      <w:r w:rsidRPr="0066222E">
        <w:rPr>
          <w:rFonts w:ascii="Tahoma" w:eastAsia="Times New Roman" w:hAnsi="Tahoma" w:cs="Tahoma"/>
          <w:b/>
          <w:snapToGrid w:val="0"/>
          <w:sz w:val="24"/>
          <w:szCs w:val="24"/>
        </w:rPr>
        <w:t xml:space="preserve">ECOWAS Tender Box located at General Administration, Procurement Division, First Floor of the ECOWAS Commission Head Quarters, 101 Yakubu Gowon Crescent, Asokoro District, PMB 401, </w:t>
      </w:r>
      <w:proofErr w:type="gramStart"/>
      <w:r w:rsidRPr="0066222E">
        <w:rPr>
          <w:rFonts w:ascii="Tahoma" w:eastAsia="Times New Roman" w:hAnsi="Tahoma" w:cs="Tahoma"/>
          <w:b/>
          <w:snapToGrid w:val="0"/>
          <w:sz w:val="24"/>
          <w:szCs w:val="24"/>
        </w:rPr>
        <w:t>Abuja</w:t>
      </w:r>
      <w:proofErr w:type="gramEnd"/>
      <w:r w:rsidRPr="0066222E">
        <w:rPr>
          <w:rFonts w:ascii="Tahoma" w:eastAsia="Times New Roman" w:hAnsi="Tahoma" w:cs="Tahoma"/>
          <w:b/>
          <w:snapToGrid w:val="0"/>
          <w:sz w:val="24"/>
          <w:szCs w:val="24"/>
        </w:rPr>
        <w:t>, Nigeria.</w:t>
      </w:r>
      <w:r w:rsidRPr="0066222E">
        <w:rPr>
          <w:rFonts w:ascii="Tahoma" w:eastAsia="Times New Roman" w:hAnsi="Tahoma" w:cs="Tahoma"/>
          <w:snapToGrid w:val="0"/>
          <w:sz w:val="24"/>
          <w:szCs w:val="24"/>
        </w:rPr>
        <w:t xml:space="preserve">  </w:t>
      </w:r>
    </w:p>
    <w:p w:rsidR="0049303D" w:rsidRPr="0066222E" w:rsidRDefault="0049303D" w:rsidP="0049303D">
      <w:pPr>
        <w:widowControl w:val="0"/>
        <w:tabs>
          <w:tab w:val="left" w:pos="-720"/>
          <w:tab w:val="left" w:pos="0"/>
        </w:tabs>
        <w:suppressAutoHyphens/>
        <w:spacing w:before="240" w:after="0" w:line="240" w:lineRule="auto"/>
        <w:ind w:left="720"/>
        <w:jc w:val="both"/>
        <w:rPr>
          <w:rFonts w:ascii="Tahoma" w:eastAsia="Times New Roman" w:hAnsi="Tahoma" w:cs="Tahoma"/>
          <w:snapToGrid w:val="0"/>
          <w:spacing w:val="-3"/>
          <w:sz w:val="24"/>
          <w:szCs w:val="24"/>
        </w:rPr>
      </w:pPr>
    </w:p>
    <w:p w:rsidR="0049303D" w:rsidRPr="0066222E" w:rsidRDefault="0049303D" w:rsidP="0049303D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spacing w:before="240" w:after="0" w:line="240" w:lineRule="auto"/>
        <w:contextualSpacing/>
        <w:jc w:val="both"/>
        <w:rPr>
          <w:rFonts w:ascii="Tahoma" w:eastAsia="Times New Roman" w:hAnsi="Tahoma" w:cs="Tahoma"/>
          <w:snapToGrid w:val="0"/>
          <w:spacing w:val="-3"/>
          <w:sz w:val="24"/>
          <w:szCs w:val="24"/>
        </w:rPr>
      </w:pPr>
      <w:r w:rsidRPr="0066222E">
        <w:rPr>
          <w:rFonts w:ascii="Tahoma" w:eastAsia="Times New Roman" w:hAnsi="Tahoma" w:cs="Tahoma"/>
          <w:b/>
          <w:snapToGrid w:val="0"/>
          <w:spacing w:val="-3"/>
          <w:sz w:val="24"/>
          <w:szCs w:val="24"/>
        </w:rPr>
        <w:lastRenderedPageBreak/>
        <w:t>Bids should be clearly marked “</w:t>
      </w:r>
      <w:r w:rsidRPr="0066222E">
        <w:rPr>
          <w:rFonts w:ascii="Tahoma" w:eastAsia="Times New Roman" w:hAnsi="Tahoma" w:cs="Tahoma"/>
          <w:b/>
          <w:snapToGrid w:val="0"/>
          <w:spacing w:val="-3"/>
        </w:rPr>
        <w:t>LOCAL COMPETITIVE BIDDING FOR THE SUPPLY OF ITEMS NEEDED FOR 2019 STATUTORY MEETINGS</w:t>
      </w:r>
      <w:r w:rsidRPr="0066222E">
        <w:rPr>
          <w:rFonts w:ascii="Tahoma" w:eastAsia="Times New Roman" w:hAnsi="Tahoma" w:cs="Tahoma"/>
          <w:b/>
          <w:snapToGrid w:val="0"/>
          <w:spacing w:val="-3"/>
          <w:sz w:val="24"/>
          <w:szCs w:val="24"/>
        </w:rPr>
        <w:t xml:space="preserve">,   </w:t>
      </w:r>
      <w:r w:rsidRPr="0066222E">
        <w:rPr>
          <w:rFonts w:ascii="Tahoma" w:eastAsia="Times New Roman" w:hAnsi="Tahoma" w:cs="Tahoma"/>
          <w:b/>
          <w:snapToGrid w:val="0"/>
          <w:spacing w:val="-3"/>
          <w:sz w:val="24"/>
          <w:szCs w:val="24"/>
          <w:u w:val="single"/>
        </w:rPr>
        <w:t>Do Not Open, Except in Presence of the Procurement Committee</w:t>
      </w:r>
      <w:r w:rsidRPr="0066222E">
        <w:rPr>
          <w:rFonts w:ascii="Tahoma" w:eastAsia="Times New Roman" w:hAnsi="Tahoma" w:cs="Tahoma"/>
          <w:b/>
          <w:snapToGrid w:val="0"/>
          <w:spacing w:val="-3"/>
          <w:sz w:val="24"/>
          <w:szCs w:val="24"/>
        </w:rPr>
        <w:t>’’ and submitted on or before 11.00 am</w:t>
      </w:r>
      <w:r w:rsidRPr="0066222E">
        <w:rPr>
          <w:rFonts w:ascii="Tahoma" w:eastAsia="Times New Roman" w:hAnsi="Tahoma" w:cs="Tahoma"/>
          <w:b/>
          <w:i/>
          <w:snapToGrid w:val="0"/>
          <w:spacing w:val="-3"/>
          <w:sz w:val="24"/>
          <w:szCs w:val="24"/>
        </w:rPr>
        <w:t xml:space="preserve"> </w:t>
      </w:r>
      <w:r w:rsidRPr="0066222E">
        <w:rPr>
          <w:rFonts w:ascii="Tahoma" w:eastAsia="Times New Roman" w:hAnsi="Tahoma" w:cs="Tahoma"/>
          <w:b/>
          <w:snapToGrid w:val="0"/>
          <w:spacing w:val="-3"/>
          <w:sz w:val="24"/>
          <w:szCs w:val="24"/>
        </w:rPr>
        <w:t>on</w:t>
      </w:r>
      <w:r w:rsidRPr="0066222E">
        <w:rPr>
          <w:rFonts w:ascii="Tahoma" w:eastAsia="Times New Roman" w:hAnsi="Tahoma" w:cs="Tahoma"/>
          <w:b/>
          <w:i/>
          <w:snapToGrid w:val="0"/>
          <w:spacing w:val="-3"/>
          <w:sz w:val="24"/>
          <w:szCs w:val="24"/>
        </w:rPr>
        <w:t xml:space="preserve"> </w:t>
      </w:r>
      <w:r w:rsidR="004B5E5B">
        <w:rPr>
          <w:rFonts w:ascii="Tahoma" w:eastAsia="Times New Roman" w:hAnsi="Tahoma" w:cs="Tahoma"/>
          <w:b/>
          <w:snapToGrid w:val="0"/>
          <w:spacing w:val="-3"/>
          <w:sz w:val="24"/>
          <w:szCs w:val="24"/>
        </w:rPr>
        <w:t>Tuesday</w:t>
      </w:r>
      <w:r w:rsidRPr="0066222E">
        <w:rPr>
          <w:rFonts w:ascii="Tahoma" w:eastAsia="Times New Roman" w:hAnsi="Tahoma" w:cs="Tahoma"/>
          <w:b/>
          <w:snapToGrid w:val="0"/>
          <w:spacing w:val="-3"/>
          <w:sz w:val="24"/>
          <w:szCs w:val="24"/>
        </w:rPr>
        <w:t xml:space="preserve">, April </w:t>
      </w:r>
      <w:r w:rsidR="004B5E5B">
        <w:rPr>
          <w:rFonts w:ascii="Tahoma" w:eastAsia="Times New Roman" w:hAnsi="Tahoma" w:cs="Tahoma"/>
          <w:b/>
          <w:snapToGrid w:val="0"/>
          <w:spacing w:val="-3"/>
          <w:sz w:val="24"/>
          <w:szCs w:val="24"/>
        </w:rPr>
        <w:t>30</w:t>
      </w:r>
      <w:r w:rsidRPr="0066222E">
        <w:rPr>
          <w:rFonts w:ascii="Tahoma" w:eastAsia="Times New Roman" w:hAnsi="Tahoma" w:cs="Tahoma"/>
          <w:b/>
          <w:snapToGrid w:val="0"/>
          <w:spacing w:val="-3"/>
          <w:sz w:val="24"/>
          <w:szCs w:val="24"/>
        </w:rPr>
        <w:t>, 2019</w:t>
      </w:r>
      <w:r w:rsidRPr="0066222E">
        <w:rPr>
          <w:rFonts w:ascii="Tahoma" w:eastAsia="Times New Roman" w:hAnsi="Tahoma" w:cs="Tahoma"/>
          <w:snapToGrid w:val="0"/>
          <w:spacing w:val="-3"/>
          <w:sz w:val="24"/>
          <w:szCs w:val="24"/>
        </w:rPr>
        <w:t xml:space="preserve"> </w:t>
      </w:r>
      <w:bookmarkStart w:id="0" w:name="_GoBack"/>
      <w:bookmarkEnd w:id="0"/>
      <w:r w:rsidRPr="0066222E">
        <w:rPr>
          <w:rFonts w:ascii="Tahoma" w:eastAsia="Times New Roman" w:hAnsi="Tahoma" w:cs="Tahoma"/>
          <w:snapToGrid w:val="0"/>
          <w:spacing w:val="-3"/>
          <w:sz w:val="24"/>
          <w:szCs w:val="24"/>
        </w:rPr>
        <w:t xml:space="preserve">at the latest and </w:t>
      </w:r>
      <w:r w:rsidRPr="0066222E">
        <w:rPr>
          <w:rFonts w:ascii="Tahoma" w:eastAsia="Times New Roman" w:hAnsi="Tahoma" w:cs="Tahoma"/>
          <w:b/>
          <w:snapToGrid w:val="0"/>
          <w:spacing w:val="-3"/>
          <w:sz w:val="24"/>
          <w:szCs w:val="24"/>
        </w:rPr>
        <w:t>should clearly indicate Price, Specifications, Delivery Period, Bid Validity Period and Bid Security Validity Period as these will determine the acceptance of bids received</w:t>
      </w:r>
      <w:r w:rsidRPr="0066222E">
        <w:rPr>
          <w:rFonts w:ascii="Tahoma" w:eastAsia="Times New Roman" w:hAnsi="Tahoma" w:cs="Tahoma"/>
          <w:snapToGrid w:val="0"/>
          <w:spacing w:val="-3"/>
          <w:sz w:val="24"/>
          <w:szCs w:val="24"/>
        </w:rPr>
        <w:t xml:space="preserve">. </w:t>
      </w:r>
    </w:p>
    <w:p w:rsidR="0049303D" w:rsidRPr="0066222E" w:rsidRDefault="0049303D" w:rsidP="0049303D">
      <w:pPr>
        <w:widowControl w:val="0"/>
        <w:tabs>
          <w:tab w:val="left" w:pos="-720"/>
          <w:tab w:val="left" w:pos="0"/>
        </w:tabs>
        <w:suppressAutoHyphens/>
        <w:spacing w:before="240" w:after="0" w:line="240" w:lineRule="auto"/>
        <w:ind w:left="1440"/>
        <w:jc w:val="both"/>
        <w:rPr>
          <w:rFonts w:ascii="Tahoma" w:eastAsia="Times New Roman" w:hAnsi="Tahoma" w:cs="Tahoma"/>
          <w:b/>
          <w:snapToGrid w:val="0"/>
          <w:spacing w:val="-3"/>
          <w:sz w:val="24"/>
          <w:szCs w:val="24"/>
        </w:rPr>
      </w:pPr>
    </w:p>
    <w:p w:rsidR="0049303D" w:rsidRPr="0066222E" w:rsidRDefault="0049303D" w:rsidP="0049303D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b/>
          <w:snapToGrid w:val="0"/>
          <w:sz w:val="24"/>
          <w:szCs w:val="24"/>
        </w:rPr>
      </w:pPr>
      <w:r w:rsidRPr="0066222E">
        <w:rPr>
          <w:rFonts w:ascii="Tahoma" w:eastAsia="Times New Roman" w:hAnsi="Tahoma" w:cs="Tahoma"/>
          <w:snapToGrid w:val="0"/>
          <w:spacing w:val="-3"/>
          <w:sz w:val="24"/>
          <w:szCs w:val="24"/>
        </w:rPr>
        <w:t xml:space="preserve">Bids will be opened in the presence of bidders/representatives who choose to attend, on </w:t>
      </w:r>
      <w:r w:rsidRPr="0066222E">
        <w:rPr>
          <w:rFonts w:ascii="Tahoma" w:eastAsia="Times New Roman" w:hAnsi="Tahoma" w:cs="Tahoma"/>
          <w:b/>
          <w:snapToGrid w:val="0"/>
          <w:spacing w:val="-3"/>
          <w:sz w:val="24"/>
          <w:szCs w:val="24"/>
        </w:rPr>
        <w:t>T</w:t>
      </w:r>
      <w:r w:rsidR="004B5E5B">
        <w:rPr>
          <w:rFonts w:ascii="Tahoma" w:eastAsia="Times New Roman" w:hAnsi="Tahoma" w:cs="Tahoma"/>
          <w:b/>
          <w:snapToGrid w:val="0"/>
          <w:spacing w:val="-3"/>
          <w:sz w:val="24"/>
          <w:szCs w:val="24"/>
        </w:rPr>
        <w:t>uesday</w:t>
      </w:r>
      <w:r w:rsidRPr="0066222E">
        <w:rPr>
          <w:rFonts w:ascii="Tahoma" w:eastAsia="Times New Roman" w:hAnsi="Tahoma" w:cs="Tahoma"/>
          <w:b/>
          <w:snapToGrid w:val="0"/>
          <w:spacing w:val="-3"/>
          <w:sz w:val="24"/>
          <w:szCs w:val="24"/>
        </w:rPr>
        <w:t xml:space="preserve">, April </w:t>
      </w:r>
      <w:r w:rsidR="004B5E5B">
        <w:rPr>
          <w:rFonts w:ascii="Tahoma" w:eastAsia="Times New Roman" w:hAnsi="Tahoma" w:cs="Tahoma"/>
          <w:b/>
          <w:snapToGrid w:val="0"/>
          <w:spacing w:val="-3"/>
          <w:sz w:val="24"/>
          <w:szCs w:val="24"/>
        </w:rPr>
        <w:t>30</w:t>
      </w:r>
      <w:r w:rsidRPr="0066222E">
        <w:rPr>
          <w:rFonts w:ascii="Tahoma" w:eastAsia="Times New Roman" w:hAnsi="Tahoma" w:cs="Tahoma"/>
          <w:b/>
          <w:snapToGrid w:val="0"/>
          <w:spacing w:val="-3"/>
          <w:sz w:val="24"/>
          <w:szCs w:val="24"/>
        </w:rPr>
        <w:t>, 2019 at 11.30 am,</w:t>
      </w:r>
      <w:r w:rsidRPr="0066222E">
        <w:rPr>
          <w:rFonts w:ascii="Tahoma" w:eastAsia="Times New Roman" w:hAnsi="Tahoma" w:cs="Tahoma"/>
          <w:snapToGrid w:val="0"/>
          <w:spacing w:val="-3"/>
          <w:sz w:val="24"/>
          <w:szCs w:val="24"/>
        </w:rPr>
        <w:t xml:space="preserve"> </w:t>
      </w:r>
      <w:r w:rsidRPr="0066222E">
        <w:rPr>
          <w:rFonts w:ascii="Tahoma" w:eastAsia="Times New Roman" w:hAnsi="Tahoma" w:cs="Tahoma"/>
          <w:b/>
          <w:snapToGrid w:val="0"/>
          <w:spacing w:val="-3"/>
          <w:sz w:val="24"/>
          <w:szCs w:val="24"/>
        </w:rPr>
        <w:t xml:space="preserve">ECOWAS Commission, Plot </w:t>
      </w:r>
      <w:r w:rsidRPr="0066222E">
        <w:rPr>
          <w:rFonts w:ascii="Tahoma" w:eastAsia="Times New Roman" w:hAnsi="Tahoma" w:cs="Tahoma"/>
          <w:b/>
          <w:snapToGrid w:val="0"/>
          <w:sz w:val="24"/>
          <w:szCs w:val="24"/>
        </w:rPr>
        <w:t>101, Yakubu Gowon Crescent, Asokoro District</w:t>
      </w:r>
      <w:r w:rsidRPr="0066222E">
        <w:rPr>
          <w:rFonts w:ascii="Tahoma" w:eastAsia="Times New Roman" w:hAnsi="Tahoma" w:cs="Tahoma"/>
          <w:b/>
          <w:snapToGrid w:val="0"/>
          <w:spacing w:val="-3"/>
          <w:sz w:val="24"/>
          <w:szCs w:val="24"/>
        </w:rPr>
        <w:t xml:space="preserve"> Room 523, 5</w:t>
      </w:r>
      <w:r w:rsidRPr="0066222E">
        <w:rPr>
          <w:rFonts w:ascii="Tahoma" w:eastAsia="Times New Roman" w:hAnsi="Tahoma" w:cs="Tahoma"/>
          <w:b/>
          <w:snapToGrid w:val="0"/>
          <w:spacing w:val="-3"/>
          <w:sz w:val="24"/>
          <w:szCs w:val="24"/>
          <w:vertAlign w:val="superscript"/>
        </w:rPr>
        <w:t>th</w:t>
      </w:r>
      <w:r w:rsidRPr="0066222E">
        <w:rPr>
          <w:rFonts w:ascii="Tahoma" w:eastAsia="Times New Roman" w:hAnsi="Tahoma" w:cs="Tahoma"/>
          <w:b/>
          <w:snapToGrid w:val="0"/>
          <w:spacing w:val="-3"/>
          <w:sz w:val="24"/>
          <w:szCs w:val="24"/>
        </w:rPr>
        <w:t xml:space="preserve"> floor</w:t>
      </w:r>
      <w:r w:rsidRPr="0066222E">
        <w:rPr>
          <w:rFonts w:ascii="Tahoma" w:eastAsia="Times New Roman" w:hAnsi="Tahoma" w:cs="Tahoma"/>
          <w:snapToGrid w:val="0"/>
          <w:spacing w:val="-3"/>
          <w:sz w:val="24"/>
          <w:szCs w:val="24"/>
        </w:rPr>
        <w:t xml:space="preserve">. </w:t>
      </w:r>
    </w:p>
    <w:p w:rsidR="0049303D" w:rsidRPr="0066222E" w:rsidRDefault="0049303D" w:rsidP="0049303D">
      <w:pPr>
        <w:widowControl w:val="0"/>
        <w:spacing w:after="0" w:line="240" w:lineRule="auto"/>
        <w:ind w:left="708"/>
        <w:rPr>
          <w:rFonts w:ascii="Tahoma" w:eastAsia="Times New Roman" w:hAnsi="Tahoma" w:cs="Tahoma"/>
          <w:b/>
          <w:snapToGrid w:val="0"/>
          <w:sz w:val="24"/>
          <w:szCs w:val="24"/>
        </w:rPr>
      </w:pPr>
    </w:p>
    <w:p w:rsidR="0049303D" w:rsidRPr="0066222E" w:rsidRDefault="0049303D" w:rsidP="0049303D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snapToGrid w:val="0"/>
          <w:sz w:val="24"/>
          <w:szCs w:val="24"/>
        </w:rPr>
      </w:pPr>
      <w:r w:rsidRPr="0066222E">
        <w:rPr>
          <w:rFonts w:ascii="Tahoma" w:eastAsia="Times New Roman" w:hAnsi="Tahoma" w:cs="Tahoma"/>
          <w:snapToGrid w:val="0"/>
          <w:sz w:val="24"/>
          <w:szCs w:val="24"/>
        </w:rPr>
        <w:t xml:space="preserve">This invitation for Bids is also published in the ECOWAS Website </w:t>
      </w:r>
      <w:hyperlink r:id="rId8" w:history="1">
        <w:r w:rsidRPr="0066222E">
          <w:rPr>
            <w:rFonts w:ascii="Tahoma" w:eastAsia="Times New Roman" w:hAnsi="Tahoma" w:cs="Tahoma"/>
            <w:snapToGrid w:val="0"/>
            <w:color w:val="0000FF"/>
            <w:sz w:val="24"/>
            <w:szCs w:val="24"/>
            <w:u w:val="single"/>
          </w:rPr>
          <w:t>http://www.ecowas.int/doing-business-in-ecowas/ecowas-procurement/</w:t>
        </w:r>
      </w:hyperlink>
    </w:p>
    <w:p w:rsidR="0049303D" w:rsidRPr="0066222E" w:rsidRDefault="0049303D" w:rsidP="0049303D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napToGrid w:val="0"/>
          <w:spacing w:val="-3"/>
          <w:sz w:val="24"/>
          <w:szCs w:val="24"/>
        </w:rPr>
      </w:pPr>
    </w:p>
    <w:p w:rsidR="0049303D" w:rsidRPr="0066222E" w:rsidRDefault="0049303D" w:rsidP="0049303D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napToGrid w:val="0"/>
          <w:spacing w:val="-3"/>
          <w:sz w:val="24"/>
          <w:szCs w:val="24"/>
        </w:rPr>
      </w:pPr>
    </w:p>
    <w:p w:rsidR="0049303D" w:rsidRPr="0066222E" w:rsidRDefault="0049303D" w:rsidP="0049303D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napToGrid w:val="0"/>
          <w:spacing w:val="-3"/>
          <w:sz w:val="24"/>
          <w:szCs w:val="24"/>
        </w:rPr>
      </w:pPr>
      <w:r w:rsidRPr="0066222E">
        <w:rPr>
          <w:rFonts w:ascii="Tahoma" w:eastAsia="Times New Roman" w:hAnsi="Tahoma" w:cs="Tahoma"/>
          <w:snapToGrid w:val="0"/>
          <w:spacing w:val="-3"/>
          <w:sz w:val="24"/>
          <w:szCs w:val="24"/>
        </w:rPr>
        <w:t xml:space="preserve">                                                                          </w:t>
      </w:r>
    </w:p>
    <w:p w:rsidR="0049303D" w:rsidRPr="0066222E" w:rsidRDefault="0049303D" w:rsidP="0049303D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snapToGrid w:val="0"/>
          <w:spacing w:val="-3"/>
          <w:sz w:val="24"/>
          <w:szCs w:val="24"/>
        </w:rPr>
      </w:pPr>
    </w:p>
    <w:p w:rsidR="0049303D" w:rsidRPr="0066222E" w:rsidRDefault="0049303D" w:rsidP="0049303D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snapToGrid w:val="0"/>
          <w:spacing w:val="-3"/>
          <w:sz w:val="24"/>
          <w:szCs w:val="24"/>
        </w:rPr>
      </w:pPr>
      <w:r w:rsidRPr="0066222E">
        <w:rPr>
          <w:rFonts w:ascii="Tahoma" w:eastAsia="Times New Roman" w:hAnsi="Tahoma" w:cs="Tahoma"/>
          <w:snapToGrid w:val="0"/>
          <w:spacing w:val="-3"/>
          <w:sz w:val="24"/>
          <w:szCs w:val="24"/>
        </w:rPr>
        <w:t xml:space="preserve">            </w:t>
      </w:r>
    </w:p>
    <w:p w:rsidR="0049303D" w:rsidRPr="00613A5E" w:rsidRDefault="0049303D" w:rsidP="0049303D">
      <w:pPr>
        <w:widowControl w:val="0"/>
        <w:spacing w:after="0" w:line="240" w:lineRule="auto"/>
        <w:rPr>
          <w:rFonts w:ascii="Tahoma" w:eastAsia="Times New Roman" w:hAnsi="Tahoma" w:cs="Tahoma"/>
          <w:snapToGrid w:val="0"/>
          <w:sz w:val="24"/>
          <w:szCs w:val="24"/>
        </w:rPr>
      </w:pPr>
      <w:r w:rsidRPr="0066222E">
        <w:rPr>
          <w:rFonts w:ascii="Tahoma" w:eastAsia="Times New Roman" w:hAnsi="Tahoma" w:cs="Tahoma"/>
          <w:b/>
          <w:snapToGrid w:val="0"/>
          <w:spacing w:val="-3"/>
          <w:sz w:val="24"/>
          <w:szCs w:val="24"/>
        </w:rPr>
        <w:t xml:space="preserve">                                      Commissioner, General Administration and Conference</w:t>
      </w:r>
    </w:p>
    <w:p w:rsidR="0049303D" w:rsidRPr="00613A5E" w:rsidRDefault="0049303D" w:rsidP="0049303D">
      <w:pPr>
        <w:widowControl w:val="0"/>
        <w:tabs>
          <w:tab w:val="left" w:pos="-720"/>
          <w:tab w:val="left" w:pos="0"/>
        </w:tabs>
        <w:suppressAutoHyphens/>
        <w:spacing w:after="0" w:line="240" w:lineRule="auto"/>
        <w:ind w:left="720" w:hanging="720"/>
        <w:jc w:val="both"/>
        <w:rPr>
          <w:rFonts w:ascii="CG Times" w:eastAsia="Times New Roman" w:hAnsi="CG Times" w:cs="Times New Roman"/>
          <w:snapToGrid w:val="0"/>
          <w:spacing w:val="-3"/>
          <w:sz w:val="24"/>
          <w:szCs w:val="20"/>
        </w:rPr>
      </w:pPr>
    </w:p>
    <w:p w:rsidR="0049303D" w:rsidRPr="00613A5E" w:rsidRDefault="0049303D" w:rsidP="0049303D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CG Times" w:eastAsia="Times New Roman" w:hAnsi="CG Times" w:cs="Times New Roman"/>
          <w:snapToGrid w:val="0"/>
          <w:spacing w:val="-3"/>
          <w:sz w:val="24"/>
          <w:szCs w:val="20"/>
        </w:rPr>
      </w:pPr>
    </w:p>
    <w:p w:rsidR="0049303D" w:rsidRPr="00613A5E" w:rsidRDefault="0049303D" w:rsidP="0049303D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CG Times" w:eastAsia="Times New Roman" w:hAnsi="CG Times" w:cs="Times New Roman"/>
          <w:snapToGrid w:val="0"/>
          <w:spacing w:val="-3"/>
          <w:sz w:val="24"/>
          <w:szCs w:val="20"/>
        </w:rPr>
      </w:pPr>
    </w:p>
    <w:p w:rsidR="0049303D" w:rsidRPr="00613A5E" w:rsidRDefault="0049303D" w:rsidP="0049303D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CG Times" w:eastAsia="Times New Roman" w:hAnsi="CG Times" w:cs="Times New Roman"/>
          <w:snapToGrid w:val="0"/>
          <w:spacing w:val="-3"/>
          <w:sz w:val="24"/>
          <w:szCs w:val="20"/>
        </w:rPr>
      </w:pPr>
    </w:p>
    <w:p w:rsidR="0049303D" w:rsidRPr="00613A5E" w:rsidRDefault="0049303D" w:rsidP="0049303D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CG Times" w:eastAsia="Times New Roman" w:hAnsi="CG Times" w:cs="Times New Roman"/>
          <w:snapToGrid w:val="0"/>
          <w:spacing w:val="-3"/>
          <w:sz w:val="24"/>
          <w:szCs w:val="20"/>
        </w:rPr>
      </w:pPr>
    </w:p>
    <w:p w:rsidR="0049303D" w:rsidRPr="00613A5E" w:rsidRDefault="0049303D" w:rsidP="0049303D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CG Times" w:eastAsia="Times New Roman" w:hAnsi="CG Times" w:cs="Times New Roman"/>
          <w:snapToGrid w:val="0"/>
          <w:spacing w:val="-3"/>
          <w:sz w:val="24"/>
          <w:szCs w:val="20"/>
        </w:rPr>
      </w:pPr>
    </w:p>
    <w:p w:rsidR="0049303D" w:rsidRPr="00613A5E" w:rsidRDefault="0049303D" w:rsidP="0049303D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CG Times" w:eastAsia="Times New Roman" w:hAnsi="CG Times" w:cs="Times New Roman"/>
          <w:snapToGrid w:val="0"/>
          <w:spacing w:val="-3"/>
          <w:sz w:val="24"/>
          <w:szCs w:val="20"/>
        </w:rPr>
      </w:pPr>
    </w:p>
    <w:p w:rsidR="0049303D" w:rsidRPr="00613A5E" w:rsidRDefault="0049303D" w:rsidP="0049303D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CG Times" w:eastAsia="Times New Roman" w:hAnsi="CG Times" w:cs="Times New Roman"/>
          <w:snapToGrid w:val="0"/>
          <w:spacing w:val="-3"/>
          <w:sz w:val="24"/>
          <w:szCs w:val="20"/>
        </w:rPr>
      </w:pPr>
    </w:p>
    <w:p w:rsidR="00664A97" w:rsidRDefault="00664A97"/>
    <w:sectPr w:rsidR="00664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32B94"/>
    <w:multiLevelType w:val="multilevel"/>
    <w:tmpl w:val="6BEE25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63103610"/>
    <w:multiLevelType w:val="hybridMultilevel"/>
    <w:tmpl w:val="9BBCE6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3D"/>
    <w:rsid w:val="0049303D"/>
    <w:rsid w:val="004B5E5B"/>
    <w:rsid w:val="0066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D3892-3E1B-4441-9718-DC45AE92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0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30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was.int/doing-business-in-ecowas/ecowas-procuremen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klu@ecowas.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angoura@ecowas.int" TargetMode="External"/><Relationship Id="rId5" Type="http://schemas.openxmlformats.org/officeDocument/2006/relationships/hyperlink" Target="mailto:procurement@ecowas.in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Kubglenu Jonas ADUNKPE</dc:creator>
  <cp:keywords/>
  <dc:description/>
  <cp:lastModifiedBy>Kubglenu Jonas ADUNKPE</cp:lastModifiedBy>
  <cp:revision>2</cp:revision>
  <dcterms:created xsi:type="dcterms:W3CDTF">2019-04-05T13:05:00Z</dcterms:created>
  <dcterms:modified xsi:type="dcterms:W3CDTF">2019-04-06T12:00:00Z</dcterms:modified>
</cp:coreProperties>
</file>