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BA" w:rsidRDefault="00A93471" w:rsidP="005C27BA">
      <w:pPr>
        <w:jc w:val="center"/>
        <w:rPr>
          <w:rFonts w:ascii="Calibri" w:hAnsi="Calibri"/>
          <w:b/>
          <w:sz w:val="40"/>
          <w:szCs w:val="4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1CD1C9FA" wp14:editId="37D5D7F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19530" cy="1230630"/>
            <wp:effectExtent l="0" t="0" r="0" b="762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23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7BA" w:rsidRDefault="005C27BA" w:rsidP="005C27BA">
      <w:pPr>
        <w:jc w:val="center"/>
        <w:rPr>
          <w:rFonts w:ascii="Calibri" w:hAnsi="Calibri"/>
          <w:b/>
          <w:sz w:val="40"/>
          <w:szCs w:val="40"/>
        </w:rPr>
      </w:pPr>
    </w:p>
    <w:p w:rsidR="005C27BA" w:rsidRDefault="005C27BA" w:rsidP="005C27BA">
      <w:pPr>
        <w:spacing w:after="120"/>
        <w:jc w:val="center"/>
        <w:rPr>
          <w:b/>
        </w:rPr>
      </w:pPr>
    </w:p>
    <w:p w:rsidR="005C27BA" w:rsidRDefault="005C27BA" w:rsidP="005C27BA">
      <w:pPr>
        <w:spacing w:after="120"/>
        <w:jc w:val="center"/>
        <w:rPr>
          <w:b/>
        </w:rPr>
      </w:pPr>
    </w:p>
    <w:p w:rsidR="005C27BA" w:rsidRDefault="005C27BA" w:rsidP="005C27BA">
      <w:pPr>
        <w:spacing w:after="120"/>
        <w:jc w:val="center"/>
        <w:rPr>
          <w:rFonts w:ascii="Tw Cen MT" w:hAnsi="Tw Cen MT"/>
          <w:b/>
        </w:rPr>
      </w:pPr>
    </w:p>
    <w:p w:rsidR="005C27BA" w:rsidRPr="00462B68" w:rsidRDefault="005C27BA" w:rsidP="005C27BA">
      <w:pPr>
        <w:spacing w:after="120"/>
        <w:jc w:val="center"/>
        <w:rPr>
          <w:rFonts w:ascii="Tw Cen MT" w:hAnsi="Tw Cen MT"/>
          <w:b/>
          <w:sz w:val="40"/>
          <w:szCs w:val="40"/>
        </w:rPr>
      </w:pPr>
      <w:r w:rsidRPr="00462B68">
        <w:rPr>
          <w:rFonts w:ascii="Tw Cen MT" w:hAnsi="Tw Cen MT"/>
          <w:b/>
          <w:sz w:val="40"/>
          <w:szCs w:val="40"/>
        </w:rPr>
        <w:t>ORGANISATION OUEST AFRICAINE DE LA SANTE (OOAS)</w:t>
      </w:r>
    </w:p>
    <w:p w:rsidR="005C27BA" w:rsidRPr="00462B68" w:rsidRDefault="005C27BA" w:rsidP="005C27BA">
      <w:pPr>
        <w:jc w:val="center"/>
        <w:rPr>
          <w:rFonts w:ascii="Tw Cen MT" w:hAnsi="Tw Cen MT"/>
          <w:b/>
          <w:color w:val="2F5496"/>
          <w:sz w:val="28"/>
          <w:szCs w:val="28"/>
        </w:rPr>
      </w:pPr>
      <w:r w:rsidRPr="00462B68">
        <w:rPr>
          <w:rFonts w:ascii="Tw Cen MT" w:hAnsi="Tw Cen MT"/>
          <w:b/>
          <w:bCs/>
          <w:sz w:val="28"/>
          <w:szCs w:val="28"/>
          <w:lang w:eastAsia="fr-BE"/>
        </w:rPr>
        <w:t>******</w:t>
      </w:r>
    </w:p>
    <w:p w:rsidR="005C27BA" w:rsidRPr="00462B68" w:rsidRDefault="005C27BA" w:rsidP="005C27BA">
      <w:pPr>
        <w:jc w:val="center"/>
        <w:rPr>
          <w:rFonts w:ascii="Tw Cen MT" w:hAnsi="Tw Cen MT"/>
          <w:b/>
          <w:sz w:val="28"/>
          <w:szCs w:val="28"/>
        </w:rPr>
      </w:pPr>
      <w:r w:rsidRPr="00462B68">
        <w:rPr>
          <w:rFonts w:ascii="Tw Cen MT" w:hAnsi="Tw Cen MT"/>
          <w:b/>
          <w:sz w:val="28"/>
          <w:szCs w:val="28"/>
        </w:rPr>
        <w:t>PROGRAMME REGIONAL DEMOGRAPHIE ET SANTE</w:t>
      </w:r>
      <w:r>
        <w:rPr>
          <w:rFonts w:ascii="Tw Cen MT" w:hAnsi="Tw Cen MT"/>
          <w:b/>
          <w:sz w:val="28"/>
          <w:szCs w:val="28"/>
        </w:rPr>
        <w:t xml:space="preserve"> SEXUELLE ET REPRODUCTIVE  </w:t>
      </w:r>
      <w:r w:rsidRPr="00462B68">
        <w:rPr>
          <w:rFonts w:ascii="Tw Cen MT" w:hAnsi="Tw Cen MT"/>
          <w:b/>
          <w:sz w:val="28"/>
          <w:szCs w:val="28"/>
        </w:rPr>
        <w:t xml:space="preserve"> « DEMSAN »</w:t>
      </w:r>
    </w:p>
    <w:p w:rsidR="005C27BA" w:rsidRPr="00462B68" w:rsidRDefault="005C27BA" w:rsidP="005C27BA">
      <w:pPr>
        <w:jc w:val="center"/>
        <w:rPr>
          <w:rFonts w:ascii="Tw Cen MT" w:hAnsi="Tw Cen MT"/>
          <w:b/>
          <w:spacing w:val="-2"/>
          <w:sz w:val="28"/>
          <w:szCs w:val="28"/>
        </w:rPr>
      </w:pPr>
      <w:r w:rsidRPr="00462B68">
        <w:rPr>
          <w:rFonts w:ascii="Tw Cen MT" w:hAnsi="Tw Cen MT"/>
          <w:b/>
          <w:sz w:val="28"/>
          <w:szCs w:val="28"/>
        </w:rPr>
        <w:t>******</w:t>
      </w:r>
    </w:p>
    <w:p w:rsidR="005C27BA" w:rsidRPr="005D2C39" w:rsidRDefault="005C27BA" w:rsidP="006126DD">
      <w:pPr>
        <w:shd w:val="clear" w:color="auto" w:fill="E2EFD9"/>
        <w:jc w:val="center"/>
        <w:rPr>
          <w:rFonts w:ascii="Tw Cen MT" w:hAnsi="Tw Cen MT"/>
          <w:b/>
          <w:spacing w:val="-2"/>
          <w:sz w:val="36"/>
          <w:szCs w:val="36"/>
        </w:rPr>
      </w:pPr>
      <w:r w:rsidRPr="005D2C39">
        <w:rPr>
          <w:rFonts w:ascii="Tw Cen MT" w:hAnsi="Tw Cen MT"/>
          <w:b/>
          <w:spacing w:val="-2"/>
          <w:sz w:val="36"/>
          <w:szCs w:val="36"/>
        </w:rPr>
        <w:t xml:space="preserve">Appel à projets de recherche sur la demande et l’utilisation des services de SSR/Planification familiale au Burkina Faso, au Mali et au Niger </w:t>
      </w:r>
    </w:p>
    <w:p w:rsidR="005C27BA" w:rsidRPr="005D2C39" w:rsidRDefault="005C27BA">
      <w:pPr>
        <w:jc w:val="center"/>
        <w:rPr>
          <w:rFonts w:ascii="Tw Cen MT" w:hAnsi="Tw Cen MT"/>
          <w:b/>
          <w:spacing w:val="-2"/>
          <w:sz w:val="28"/>
          <w:szCs w:val="28"/>
        </w:rPr>
      </w:pPr>
      <w:r w:rsidRPr="00462B68">
        <w:rPr>
          <w:rFonts w:ascii="Tw Cen MT" w:hAnsi="Tw Cen MT"/>
          <w:b/>
          <w:sz w:val="28"/>
          <w:szCs w:val="28"/>
        </w:rPr>
        <w:t>******</w:t>
      </w:r>
    </w:p>
    <w:p w:rsidR="008955A2" w:rsidRDefault="005C27BA" w:rsidP="0022166D">
      <w:pPr>
        <w:jc w:val="center"/>
        <w:rPr>
          <w:rFonts w:ascii="Tw Cen MT" w:hAnsi="Tw Cen MT"/>
          <w:b/>
          <w:color w:val="2F5496"/>
          <w:sz w:val="28"/>
          <w:szCs w:val="28"/>
        </w:rPr>
      </w:pPr>
      <w:r>
        <w:rPr>
          <w:rFonts w:ascii="Tw Cen MT" w:hAnsi="Tw Cen MT"/>
          <w:b/>
          <w:color w:val="2F5496"/>
          <w:sz w:val="28"/>
          <w:szCs w:val="28"/>
        </w:rPr>
        <w:t>Référence N°FM/TEND/AP</w:t>
      </w:r>
      <w:r w:rsidR="00445644">
        <w:rPr>
          <w:rFonts w:ascii="Tw Cen MT" w:hAnsi="Tw Cen MT"/>
          <w:b/>
          <w:color w:val="2F5496"/>
          <w:sz w:val="28"/>
          <w:szCs w:val="28"/>
        </w:rPr>
        <w:t>/PROGRAMME</w:t>
      </w:r>
      <w:r w:rsidRPr="00462B68">
        <w:rPr>
          <w:rFonts w:ascii="Tw Cen MT" w:hAnsi="Tw Cen MT"/>
          <w:b/>
          <w:color w:val="2F5496"/>
          <w:sz w:val="28"/>
          <w:szCs w:val="28"/>
        </w:rPr>
        <w:t xml:space="preserve"> DEMSAN/201</w:t>
      </w:r>
      <w:r>
        <w:rPr>
          <w:rFonts w:ascii="Tw Cen MT" w:hAnsi="Tw Cen MT"/>
          <w:b/>
          <w:color w:val="2F5496"/>
          <w:sz w:val="28"/>
          <w:szCs w:val="28"/>
        </w:rPr>
        <w:t>8</w:t>
      </w:r>
      <w:r w:rsidRPr="00462B68">
        <w:rPr>
          <w:rFonts w:ascii="Tw Cen MT" w:hAnsi="Tw Cen MT"/>
          <w:b/>
          <w:color w:val="2F5496"/>
          <w:sz w:val="28"/>
          <w:szCs w:val="28"/>
        </w:rPr>
        <w:t>/</w:t>
      </w:r>
      <w:r w:rsidRPr="00FC4322">
        <w:rPr>
          <w:rFonts w:ascii="Tw Cen MT" w:hAnsi="Tw Cen MT"/>
          <w:b/>
          <w:color w:val="2F5496"/>
          <w:sz w:val="28"/>
          <w:szCs w:val="28"/>
        </w:rPr>
        <w:t>00</w:t>
      </w:r>
      <w:r w:rsidR="00104897">
        <w:rPr>
          <w:rFonts w:ascii="Tw Cen MT" w:hAnsi="Tw Cen MT"/>
          <w:b/>
          <w:color w:val="2F5496"/>
          <w:sz w:val="28"/>
          <w:szCs w:val="28"/>
        </w:rPr>
        <w:t>9</w:t>
      </w:r>
      <w:r w:rsidR="005C7090">
        <w:rPr>
          <w:rFonts w:ascii="Tw Cen MT" w:hAnsi="Tw Cen MT"/>
          <w:b/>
          <w:color w:val="2F5496"/>
          <w:sz w:val="28"/>
          <w:szCs w:val="28"/>
        </w:rPr>
        <w:t>/</w:t>
      </w:r>
      <w:proofErr w:type="spellStart"/>
      <w:r w:rsidR="00104897">
        <w:rPr>
          <w:rFonts w:ascii="Tw Cen MT" w:hAnsi="Tw Cen MT"/>
          <w:b/>
          <w:color w:val="2F5496"/>
          <w:sz w:val="28"/>
          <w:szCs w:val="28"/>
        </w:rPr>
        <w:t>bk</w:t>
      </w:r>
      <w:proofErr w:type="spellEnd"/>
    </w:p>
    <w:p w:rsidR="009B03FE" w:rsidRDefault="009B03FE" w:rsidP="0022166D">
      <w:pPr>
        <w:jc w:val="center"/>
        <w:rPr>
          <w:rFonts w:ascii="Tw Cen MT" w:hAnsi="Tw Cen MT"/>
          <w:b/>
          <w:color w:val="2F5496"/>
          <w:sz w:val="28"/>
          <w:szCs w:val="28"/>
        </w:rPr>
      </w:pPr>
    </w:p>
    <w:p w:rsidR="008E4A4B" w:rsidRPr="00847A55" w:rsidRDefault="008E4A4B" w:rsidP="008955A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9"/>
        <w:gridCol w:w="4671"/>
      </w:tblGrid>
      <w:tr w:rsidR="00FF551F" w:rsidRPr="00847A55" w:rsidTr="0022166D">
        <w:trPr>
          <w:jc w:val="center"/>
        </w:trPr>
        <w:tc>
          <w:tcPr>
            <w:tcW w:w="4390" w:type="dxa"/>
            <w:shd w:val="clear" w:color="auto" w:fill="auto"/>
          </w:tcPr>
          <w:p w:rsidR="00FF551F" w:rsidRPr="006126DD" w:rsidRDefault="00FF551F" w:rsidP="006126DD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6126DD">
              <w:rPr>
                <w:rFonts w:ascii="Times New Roman" w:hAnsi="Times New Roman" w:cs="Times New Roman"/>
                <w:b/>
                <w:bCs/>
              </w:rPr>
              <w:t>Date limite d’envoi du dossier</w:t>
            </w:r>
          </w:p>
        </w:tc>
        <w:tc>
          <w:tcPr>
            <w:tcW w:w="4672" w:type="dxa"/>
            <w:shd w:val="clear" w:color="auto" w:fill="auto"/>
          </w:tcPr>
          <w:p w:rsidR="00FF551F" w:rsidRPr="006126DD" w:rsidRDefault="00A9738B" w:rsidP="00A9738B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Jeudi</w:t>
            </w:r>
            <w:r w:rsidR="00865CB1" w:rsidRPr="006126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 w:rsidR="00865CB1" w:rsidRPr="006126DD">
              <w:rPr>
                <w:rFonts w:ascii="Times New Roman" w:hAnsi="Times New Roman" w:cs="Times New Roman"/>
              </w:rPr>
              <w:t xml:space="preserve"> </w:t>
            </w:r>
            <w:r w:rsidR="00AB520D" w:rsidRPr="006126DD">
              <w:rPr>
                <w:rFonts w:ascii="Times New Roman" w:hAnsi="Times New Roman" w:cs="Times New Roman"/>
              </w:rPr>
              <w:t>s</w:t>
            </w:r>
            <w:r w:rsidR="00FF551F" w:rsidRPr="006126DD">
              <w:rPr>
                <w:rFonts w:ascii="Times New Roman" w:hAnsi="Times New Roman" w:cs="Times New Roman"/>
              </w:rPr>
              <w:t>eptembre 2018 (</w:t>
            </w:r>
            <w:r w:rsidR="00865CB1" w:rsidRPr="006126DD">
              <w:rPr>
                <w:rFonts w:ascii="Times New Roman" w:hAnsi="Times New Roman" w:cs="Times New Roman"/>
              </w:rPr>
              <w:t>24 :</w:t>
            </w:r>
            <w:r w:rsidR="004A3284">
              <w:rPr>
                <w:rFonts w:ascii="Times New Roman" w:hAnsi="Times New Roman" w:cs="Times New Roman"/>
              </w:rPr>
              <w:t>59</w:t>
            </w:r>
            <w:r w:rsidR="00865CB1" w:rsidRPr="006126DD">
              <w:rPr>
                <w:rFonts w:ascii="Times New Roman" w:hAnsi="Times New Roman" w:cs="Times New Roman"/>
              </w:rPr>
              <w:t xml:space="preserve"> </w:t>
            </w:r>
            <w:r w:rsidR="00F00681" w:rsidRPr="006126DD">
              <w:rPr>
                <w:rFonts w:ascii="Times New Roman" w:hAnsi="Times New Roman" w:cs="Times New Roman"/>
              </w:rPr>
              <w:t>TU</w:t>
            </w:r>
            <w:r w:rsidR="00865CB1" w:rsidRPr="006126DD">
              <w:rPr>
                <w:rFonts w:ascii="Times New Roman" w:hAnsi="Times New Roman" w:cs="Times New Roman"/>
              </w:rPr>
              <w:t>)</w:t>
            </w:r>
          </w:p>
        </w:tc>
      </w:tr>
      <w:tr w:rsidR="00FF551F" w:rsidRPr="00847A55" w:rsidTr="0022166D">
        <w:trPr>
          <w:jc w:val="center"/>
        </w:trPr>
        <w:tc>
          <w:tcPr>
            <w:tcW w:w="4390" w:type="dxa"/>
            <w:shd w:val="clear" w:color="auto" w:fill="auto"/>
          </w:tcPr>
          <w:p w:rsidR="00FF551F" w:rsidRPr="006126DD" w:rsidRDefault="00FF551F" w:rsidP="006126DD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6126DD">
              <w:rPr>
                <w:rFonts w:ascii="Times New Roman" w:hAnsi="Times New Roman" w:cs="Times New Roman"/>
                <w:b/>
                <w:bCs/>
              </w:rPr>
              <w:t>Sélection des projets</w:t>
            </w:r>
          </w:p>
        </w:tc>
        <w:tc>
          <w:tcPr>
            <w:tcW w:w="4672" w:type="dxa"/>
            <w:shd w:val="clear" w:color="auto" w:fill="auto"/>
          </w:tcPr>
          <w:p w:rsidR="00FF551F" w:rsidRPr="006126DD" w:rsidRDefault="00865CB1" w:rsidP="006126DD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6126DD">
              <w:rPr>
                <w:rFonts w:ascii="Times New Roman" w:hAnsi="Times New Roman" w:cs="Times New Roman"/>
              </w:rPr>
              <w:t>S</w:t>
            </w:r>
            <w:r w:rsidR="00FF551F" w:rsidRPr="006126DD">
              <w:rPr>
                <w:rFonts w:ascii="Times New Roman" w:hAnsi="Times New Roman" w:cs="Times New Roman"/>
                <w:bCs/>
              </w:rPr>
              <w:t>eptembre 201</w:t>
            </w:r>
            <w:r w:rsidR="00FF551F" w:rsidRPr="006126DD">
              <w:rPr>
                <w:rFonts w:ascii="Times New Roman" w:hAnsi="Times New Roman" w:cs="Times New Roman"/>
              </w:rPr>
              <w:t>8</w:t>
            </w:r>
          </w:p>
        </w:tc>
      </w:tr>
      <w:tr w:rsidR="00FF551F" w:rsidRPr="00847A55" w:rsidTr="0022166D">
        <w:trPr>
          <w:jc w:val="center"/>
        </w:trPr>
        <w:tc>
          <w:tcPr>
            <w:tcW w:w="4390" w:type="dxa"/>
            <w:shd w:val="clear" w:color="auto" w:fill="auto"/>
          </w:tcPr>
          <w:p w:rsidR="00FF551F" w:rsidRPr="006126DD" w:rsidRDefault="00FF551F" w:rsidP="006126DD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6126DD">
              <w:rPr>
                <w:rFonts w:ascii="Times New Roman" w:hAnsi="Times New Roman" w:cs="Times New Roman"/>
                <w:b/>
                <w:bCs/>
              </w:rPr>
              <w:t xml:space="preserve">Montant </w:t>
            </w:r>
            <w:r w:rsidR="00865CB1" w:rsidRPr="006126DD">
              <w:rPr>
                <w:rFonts w:ascii="Times New Roman" w:hAnsi="Times New Roman" w:cs="Times New Roman"/>
                <w:b/>
                <w:bCs/>
              </w:rPr>
              <w:t>maximum</w:t>
            </w:r>
          </w:p>
        </w:tc>
        <w:tc>
          <w:tcPr>
            <w:tcW w:w="4672" w:type="dxa"/>
            <w:shd w:val="clear" w:color="auto" w:fill="auto"/>
          </w:tcPr>
          <w:p w:rsidR="00FF551F" w:rsidRPr="006126DD" w:rsidRDefault="00FF551F" w:rsidP="006126DD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6126DD">
              <w:rPr>
                <w:rFonts w:ascii="Times New Roman" w:hAnsi="Times New Roman" w:cs="Times New Roman"/>
              </w:rPr>
              <w:t xml:space="preserve">100 000 euros </w:t>
            </w:r>
          </w:p>
        </w:tc>
      </w:tr>
      <w:tr w:rsidR="00865CB1" w:rsidRPr="00847A55" w:rsidTr="0022166D">
        <w:trPr>
          <w:jc w:val="center"/>
        </w:trPr>
        <w:tc>
          <w:tcPr>
            <w:tcW w:w="4390" w:type="dxa"/>
            <w:shd w:val="clear" w:color="auto" w:fill="auto"/>
          </w:tcPr>
          <w:p w:rsidR="00865CB1" w:rsidRPr="006126DD" w:rsidRDefault="00865CB1" w:rsidP="006126DD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6126DD">
              <w:rPr>
                <w:rFonts w:ascii="Times New Roman" w:hAnsi="Times New Roman" w:cs="Times New Roman"/>
                <w:b/>
                <w:bCs/>
              </w:rPr>
              <w:t>Durée du financement</w:t>
            </w:r>
          </w:p>
        </w:tc>
        <w:tc>
          <w:tcPr>
            <w:tcW w:w="4672" w:type="dxa"/>
            <w:shd w:val="clear" w:color="auto" w:fill="auto"/>
          </w:tcPr>
          <w:p w:rsidR="00865CB1" w:rsidRPr="006126DD" w:rsidRDefault="00865CB1" w:rsidP="006126DD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6126DD">
              <w:rPr>
                <w:rFonts w:ascii="Times New Roman" w:hAnsi="Times New Roman" w:cs="Times New Roman"/>
              </w:rPr>
              <w:t>12 mois au maximum</w:t>
            </w:r>
          </w:p>
        </w:tc>
      </w:tr>
      <w:tr w:rsidR="00445644" w:rsidRPr="00847A55" w:rsidTr="0022166D">
        <w:trPr>
          <w:jc w:val="center"/>
        </w:trPr>
        <w:tc>
          <w:tcPr>
            <w:tcW w:w="4390" w:type="dxa"/>
            <w:shd w:val="clear" w:color="auto" w:fill="auto"/>
          </w:tcPr>
          <w:p w:rsidR="00445644" w:rsidRPr="006126DD" w:rsidRDefault="00445644" w:rsidP="006126DD">
            <w:pPr>
              <w:pStyle w:val="Default"/>
              <w:spacing w:after="120"/>
              <w:rPr>
                <w:rFonts w:ascii="Times New Roman" w:hAnsi="Times New Roman" w:cs="Times New Roman"/>
                <w:b/>
              </w:rPr>
            </w:pPr>
            <w:r w:rsidRPr="006126DD">
              <w:rPr>
                <w:rFonts w:ascii="Times New Roman" w:hAnsi="Times New Roman" w:cs="Times New Roman"/>
                <w:b/>
              </w:rPr>
              <w:t xml:space="preserve">Financement </w:t>
            </w:r>
          </w:p>
        </w:tc>
        <w:tc>
          <w:tcPr>
            <w:tcW w:w="4672" w:type="dxa"/>
            <w:shd w:val="clear" w:color="auto" w:fill="auto"/>
          </w:tcPr>
          <w:p w:rsidR="00445644" w:rsidRPr="006126DD" w:rsidRDefault="00445644" w:rsidP="006126DD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6126DD">
              <w:rPr>
                <w:rFonts w:ascii="Times New Roman" w:hAnsi="Times New Roman" w:cs="Times New Roman"/>
              </w:rPr>
              <w:t>Agence Française de Développement (AFD)</w:t>
            </w:r>
          </w:p>
        </w:tc>
      </w:tr>
      <w:tr w:rsidR="00FF551F" w:rsidRPr="00847A55" w:rsidTr="0022166D">
        <w:trPr>
          <w:jc w:val="center"/>
        </w:trPr>
        <w:tc>
          <w:tcPr>
            <w:tcW w:w="4390" w:type="dxa"/>
            <w:shd w:val="clear" w:color="auto" w:fill="auto"/>
          </w:tcPr>
          <w:p w:rsidR="00FF551F" w:rsidRPr="006126DD" w:rsidRDefault="00FF551F" w:rsidP="006126DD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6126DD">
              <w:rPr>
                <w:rFonts w:ascii="Times New Roman" w:hAnsi="Times New Roman" w:cs="Times New Roman"/>
                <w:b/>
              </w:rPr>
              <w:t>Démarrage attendu des projets</w:t>
            </w:r>
          </w:p>
        </w:tc>
        <w:tc>
          <w:tcPr>
            <w:tcW w:w="4672" w:type="dxa"/>
            <w:shd w:val="clear" w:color="auto" w:fill="auto"/>
          </w:tcPr>
          <w:p w:rsidR="00FF551F" w:rsidRPr="006126DD" w:rsidRDefault="00865CB1" w:rsidP="006126DD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6126DD">
              <w:rPr>
                <w:rFonts w:ascii="Times New Roman" w:hAnsi="Times New Roman" w:cs="Times New Roman"/>
              </w:rPr>
              <w:t>Novem</w:t>
            </w:r>
            <w:r w:rsidR="00FF551F" w:rsidRPr="006126DD">
              <w:rPr>
                <w:rFonts w:ascii="Times New Roman" w:hAnsi="Times New Roman" w:cs="Times New Roman"/>
              </w:rPr>
              <w:t>bre 2018</w:t>
            </w:r>
          </w:p>
        </w:tc>
      </w:tr>
      <w:tr w:rsidR="00FF551F" w:rsidRPr="00847A55" w:rsidTr="0022166D">
        <w:trPr>
          <w:jc w:val="center"/>
        </w:trPr>
        <w:tc>
          <w:tcPr>
            <w:tcW w:w="4390" w:type="dxa"/>
            <w:shd w:val="clear" w:color="auto" w:fill="auto"/>
          </w:tcPr>
          <w:p w:rsidR="00FF551F" w:rsidRPr="006126DD" w:rsidRDefault="00FF551F" w:rsidP="006126DD">
            <w:pPr>
              <w:pStyle w:val="Default"/>
              <w:spacing w:after="120"/>
              <w:rPr>
                <w:rFonts w:ascii="Times New Roman" w:hAnsi="Times New Roman" w:cs="Times New Roman"/>
                <w:b/>
              </w:rPr>
            </w:pPr>
            <w:r w:rsidRPr="006126DD">
              <w:rPr>
                <w:rFonts w:ascii="Times New Roman" w:hAnsi="Times New Roman" w:cs="Times New Roman"/>
                <w:b/>
              </w:rPr>
              <w:t xml:space="preserve">Contact </w:t>
            </w:r>
          </w:p>
        </w:tc>
        <w:tc>
          <w:tcPr>
            <w:tcW w:w="4672" w:type="dxa"/>
            <w:shd w:val="clear" w:color="auto" w:fill="auto"/>
          </w:tcPr>
          <w:p w:rsidR="00FF551F" w:rsidRPr="006126DD" w:rsidRDefault="00501B87" w:rsidP="006126DD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hyperlink r:id="rId9" w:history="1">
              <w:r w:rsidR="00DE077F" w:rsidRPr="006126DD">
                <w:rPr>
                  <w:rStyle w:val="Lienhypertexte"/>
                  <w:rFonts w:ascii="Times New Roman" w:hAnsi="Times New Roman" w:cs="Times New Roman"/>
                  <w:u w:val="none"/>
                </w:rPr>
                <w:t>recherche_demsan@wahooas.org</w:t>
              </w:r>
            </w:hyperlink>
            <w:r w:rsidR="00CB13C6" w:rsidRPr="006126D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B13C6" w:rsidRPr="00847A55" w:rsidRDefault="00CB13C6" w:rsidP="008955A2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1B2110" w:rsidRPr="00847A55" w:rsidRDefault="00CB13C6" w:rsidP="00616C4F">
      <w:pPr>
        <w:pStyle w:val="Titre1"/>
      </w:pPr>
      <w:r w:rsidRPr="00847A55">
        <w:t>Contexte et</w:t>
      </w:r>
      <w:r w:rsidR="000F05F1" w:rsidRPr="00847A55">
        <w:t xml:space="preserve"> p</w:t>
      </w:r>
      <w:r w:rsidRPr="00847A55">
        <w:t xml:space="preserve">roblématique de recherche </w:t>
      </w:r>
    </w:p>
    <w:p w:rsidR="00D556E1" w:rsidRPr="00847A55" w:rsidRDefault="00CB13C6" w:rsidP="008955A2">
      <w:pPr>
        <w:spacing w:after="120"/>
      </w:pPr>
      <w:r w:rsidRPr="00847A55">
        <w:t xml:space="preserve">L’OOAS </w:t>
      </w:r>
      <w:r w:rsidRPr="00847A55">
        <w:rPr>
          <w:rStyle w:val="lev"/>
          <w:b w:val="0"/>
        </w:rPr>
        <w:t xml:space="preserve">(Organisation Ouest Africaine de la Santé) </w:t>
      </w:r>
      <w:r w:rsidR="00770F76" w:rsidRPr="00847A55">
        <w:rPr>
          <w:rStyle w:val="lev"/>
          <w:b w:val="0"/>
        </w:rPr>
        <w:t>est l’i</w:t>
      </w:r>
      <w:r w:rsidRPr="00847A55">
        <w:t xml:space="preserve">nstitution spécialisée de la </w:t>
      </w:r>
      <w:r w:rsidR="00770F76" w:rsidRPr="00847A55">
        <w:t>CEDEAO (</w:t>
      </w:r>
      <w:r w:rsidRPr="00847A55">
        <w:t>Communauté Economique des Etats de l’Afrique de l’Oues</w:t>
      </w:r>
      <w:r w:rsidR="00770F76" w:rsidRPr="00847A55">
        <w:t>t)</w:t>
      </w:r>
      <w:r w:rsidRPr="00847A55">
        <w:t xml:space="preserve"> en charge des questions de santé</w:t>
      </w:r>
      <w:r w:rsidR="00770F76" w:rsidRPr="00847A55">
        <w:t xml:space="preserve">. Dans le cadre du Projet </w:t>
      </w:r>
      <w:r w:rsidR="00496AD2" w:rsidRPr="00847A55">
        <w:t>Démographie et Santé Sexuelle et de la Reproduction (</w:t>
      </w:r>
      <w:r w:rsidR="00770F76" w:rsidRPr="00847A55">
        <w:t>DEMSAN</w:t>
      </w:r>
      <w:r w:rsidR="00496AD2" w:rsidRPr="00847A55">
        <w:t>)</w:t>
      </w:r>
      <w:r w:rsidR="00770F76" w:rsidRPr="00847A55">
        <w:t xml:space="preserve"> pour lequel l’OOAS a reçu un appui financier de l’AFD (Agence Française de Développement)</w:t>
      </w:r>
      <w:r w:rsidR="00062D02" w:rsidRPr="00847A55">
        <w:t>,</w:t>
      </w:r>
      <w:r w:rsidR="00780A77" w:rsidRPr="00847A55">
        <w:t xml:space="preserve"> </w:t>
      </w:r>
      <w:r w:rsidR="00770F76" w:rsidRPr="00847A55">
        <w:t>elle</w:t>
      </w:r>
      <w:r w:rsidRPr="00847A55">
        <w:t xml:space="preserve"> lance un appel à pro</w:t>
      </w:r>
      <w:r w:rsidR="00780A77" w:rsidRPr="00847A55">
        <w:t xml:space="preserve">jets </w:t>
      </w:r>
      <w:r w:rsidRPr="00847A55">
        <w:t>de recherche pour trois pays</w:t>
      </w:r>
      <w:r w:rsidR="009525C4" w:rsidRPr="00847A55">
        <w:t xml:space="preserve"> : </w:t>
      </w:r>
      <w:r w:rsidRPr="00847A55">
        <w:t>le Burkina</w:t>
      </w:r>
      <w:r w:rsidR="00537A30" w:rsidRPr="00847A55">
        <w:t xml:space="preserve"> </w:t>
      </w:r>
      <w:r w:rsidRPr="00847A55">
        <w:t>Faso, le Mali et le Niger.</w:t>
      </w:r>
    </w:p>
    <w:p w:rsidR="008E4A4B" w:rsidRDefault="0053217C" w:rsidP="008955A2">
      <w:pPr>
        <w:spacing w:after="120"/>
      </w:pPr>
      <w:r w:rsidRPr="00847A55">
        <w:t>L’objectif du projet DEMSAN est d’accélérer la transition démographique dans les pays francophones de la CEDEAO. Le projet comporte trois composantes dont le renforcement de l’observatoire de l’OOAS à travers l’appui aux évènements régionaux et aux stratégies nationales en matière de SSR</w:t>
      </w:r>
      <w:r w:rsidR="00537A30" w:rsidRPr="00847A55">
        <w:t xml:space="preserve"> (Santé Sexuelle et Reproductive)</w:t>
      </w:r>
      <w:r w:rsidRPr="00847A55">
        <w:t xml:space="preserve">, la promotion de la recherche sur la démographie et </w:t>
      </w:r>
      <w:r w:rsidR="00537A30" w:rsidRPr="00847A55">
        <w:t xml:space="preserve">la </w:t>
      </w:r>
      <w:r w:rsidRPr="00847A55">
        <w:t xml:space="preserve">SSR et le développement du numérique en santé dans l’espace CEDEAO. </w:t>
      </w:r>
    </w:p>
    <w:p w:rsidR="008E4A4B" w:rsidRDefault="008E4A4B" w:rsidP="008955A2">
      <w:pPr>
        <w:spacing w:after="120"/>
      </w:pPr>
    </w:p>
    <w:p w:rsidR="00202C4D" w:rsidRDefault="0053217C" w:rsidP="008955A2">
      <w:pPr>
        <w:spacing w:after="120"/>
      </w:pPr>
      <w:r w:rsidRPr="00847A55">
        <w:lastRenderedPageBreak/>
        <w:t xml:space="preserve">Le projet vise à renforcer le plaidoyer politique en faveur des droits </w:t>
      </w:r>
      <w:r w:rsidR="00E556A1" w:rsidRPr="00847A55">
        <w:t>en</w:t>
      </w:r>
      <w:r w:rsidRPr="00847A55">
        <w:t xml:space="preserve"> santé sexuelle et reproductive (DSSR), et favoriser l’émergence de la société civile </w:t>
      </w:r>
      <w:r w:rsidR="00537A30" w:rsidRPr="00847A55">
        <w:t>dans l</w:t>
      </w:r>
      <w:r w:rsidRPr="00847A55">
        <w:t xml:space="preserve">es États membres de la CEDEAO </w:t>
      </w:r>
      <w:r w:rsidR="00202C4D">
        <w:t>à</w:t>
      </w:r>
      <w:r w:rsidR="00537A30" w:rsidRPr="00847A55">
        <w:t xml:space="preserve"> travers </w:t>
      </w:r>
      <w:r w:rsidRPr="00847A55">
        <w:t xml:space="preserve">la mise en œuvre de politiques et stratégies en faveur des droits et de la santé sexuelle et reproductive. </w:t>
      </w:r>
    </w:p>
    <w:p w:rsidR="0053217C" w:rsidRPr="00847A55" w:rsidRDefault="0053217C" w:rsidP="008955A2">
      <w:pPr>
        <w:spacing w:after="120"/>
      </w:pPr>
      <w:r w:rsidRPr="00847A55">
        <w:t xml:space="preserve">Une des composantes du projet vise le renforcement du mécanisme de financement régional destiné à l’approvisionnement des produits contraceptifs dans les pays francophones éligibles d’Afrique de l’ouest (Niger, Burkina Faso, Bénin, Mali). </w:t>
      </w:r>
    </w:p>
    <w:p w:rsidR="00D556E1" w:rsidRDefault="00D556E1" w:rsidP="008955A2">
      <w:pPr>
        <w:spacing w:after="120"/>
      </w:pPr>
      <w:r w:rsidRPr="00847A55">
        <w:t xml:space="preserve">Le volet </w:t>
      </w:r>
      <w:r w:rsidR="00A87521" w:rsidRPr="00847A55">
        <w:t xml:space="preserve">recherche </w:t>
      </w:r>
      <w:r w:rsidRPr="00847A55">
        <w:t>de DEMSAN</w:t>
      </w:r>
      <w:r w:rsidR="00770F76" w:rsidRPr="00847A55">
        <w:t>,</w:t>
      </w:r>
      <w:r w:rsidR="00780A77" w:rsidRPr="00847A55">
        <w:t xml:space="preserve"> </w:t>
      </w:r>
      <w:r w:rsidR="009525C4" w:rsidRPr="00847A55">
        <w:t xml:space="preserve">quant à lui, a </w:t>
      </w:r>
      <w:r w:rsidR="00780A77" w:rsidRPr="00847A55">
        <w:t xml:space="preserve">pour objectif spécifique </w:t>
      </w:r>
      <w:r w:rsidRPr="00847A55">
        <w:t>la réal</w:t>
      </w:r>
      <w:r w:rsidR="00A87521" w:rsidRPr="00847A55">
        <w:t xml:space="preserve">isation </w:t>
      </w:r>
      <w:r w:rsidRPr="00847A55">
        <w:t>de tr</w:t>
      </w:r>
      <w:r w:rsidR="00A87521" w:rsidRPr="00847A55">
        <w:t>a</w:t>
      </w:r>
      <w:r w:rsidRPr="00847A55">
        <w:t>vaux de recherche afin d’améliorer la demande et l’</w:t>
      </w:r>
      <w:r w:rsidR="00A87521" w:rsidRPr="00847A55">
        <w:t>utilisation</w:t>
      </w:r>
      <w:r w:rsidRPr="00847A55">
        <w:t xml:space="preserve"> des serv</w:t>
      </w:r>
      <w:r w:rsidR="00A87521" w:rsidRPr="00847A55">
        <w:t xml:space="preserve">ices </w:t>
      </w:r>
      <w:r w:rsidRPr="00847A55">
        <w:t xml:space="preserve">de SSR </w:t>
      </w:r>
      <w:r w:rsidR="0037148E" w:rsidRPr="00847A55">
        <w:t>et</w:t>
      </w:r>
      <w:r w:rsidR="00770F76" w:rsidRPr="00847A55">
        <w:t xml:space="preserve"> </w:t>
      </w:r>
      <w:r w:rsidR="00537A30" w:rsidRPr="00847A55">
        <w:t xml:space="preserve">de </w:t>
      </w:r>
      <w:r w:rsidR="00770F76" w:rsidRPr="00847A55">
        <w:t>p</w:t>
      </w:r>
      <w:r w:rsidR="006E4408" w:rsidRPr="00847A55">
        <w:t>l</w:t>
      </w:r>
      <w:r w:rsidR="00770F76" w:rsidRPr="00847A55">
        <w:t>anification familiale</w:t>
      </w:r>
      <w:r w:rsidR="00A87521" w:rsidRPr="00847A55">
        <w:t xml:space="preserve"> </w:t>
      </w:r>
      <w:r w:rsidRPr="00847A55">
        <w:t xml:space="preserve">au Burkina Faso, au Mali et au Niger. </w:t>
      </w:r>
    </w:p>
    <w:p w:rsidR="00A72268" w:rsidRDefault="00A72268" w:rsidP="00A72268">
      <w:pPr>
        <w:spacing w:after="120"/>
      </w:pPr>
      <w:r>
        <w:t xml:space="preserve">Ainsi, l’OOAS invite les </w:t>
      </w:r>
      <w:r w:rsidRPr="00847A55">
        <w:t>institutions</w:t>
      </w:r>
      <w:r>
        <w:t xml:space="preserve"> et équipes</w:t>
      </w:r>
      <w:r w:rsidRPr="00847A55">
        <w:t xml:space="preserve"> de recherche</w:t>
      </w:r>
      <w:r>
        <w:t xml:space="preserve"> </w:t>
      </w:r>
      <w:r w:rsidR="00F674F7">
        <w:t>de même que</w:t>
      </w:r>
      <w:r>
        <w:t xml:space="preserve"> l</w:t>
      </w:r>
      <w:r w:rsidRPr="00847A55">
        <w:t>es acteurs de terrain (associations/</w:t>
      </w:r>
      <w:proofErr w:type="spellStart"/>
      <w:r w:rsidRPr="00847A55">
        <w:t>ONGs</w:t>
      </w:r>
      <w:proofErr w:type="spellEnd"/>
      <w:r w:rsidRPr="00847A55">
        <w:t xml:space="preserve"> nationales) en SSR/PF, de l’un des trois pays</w:t>
      </w:r>
      <w:r>
        <w:t xml:space="preserve"> susmentionnés à participer au présent appel à propositions. L</w:t>
      </w:r>
      <w:r w:rsidRPr="00847A55">
        <w:t>es institutions, équipes,</w:t>
      </w:r>
      <w:r w:rsidR="00F674F7">
        <w:t xml:space="preserve"> ou</w:t>
      </w:r>
      <w:r w:rsidRPr="00847A55">
        <w:t xml:space="preserve"> acteurs</w:t>
      </w:r>
      <w:r w:rsidR="00F674F7">
        <w:t xml:space="preserve"> de terrain</w:t>
      </w:r>
      <w:r w:rsidRPr="00847A55">
        <w:t xml:space="preserve"> peuvent s’associer avec des institutions, chercheurs ou équipes d’autres pays. </w:t>
      </w:r>
    </w:p>
    <w:p w:rsidR="00A72268" w:rsidRPr="001427C4" w:rsidRDefault="00A72268" w:rsidP="00A72268">
      <w:pPr>
        <w:pStyle w:val="Corpsdetexte"/>
        <w:jc w:val="both"/>
        <w:rPr>
          <w:rFonts w:ascii="Times New Roman" w:hAnsi="Times New Roman"/>
          <w:b/>
          <w:spacing w:val="0"/>
          <w:szCs w:val="24"/>
          <w:lang w:val="fr-FR" w:eastAsia="en-US"/>
        </w:rPr>
      </w:pPr>
      <w:r w:rsidRPr="001427C4">
        <w:rPr>
          <w:rFonts w:ascii="Times New Roman" w:hAnsi="Times New Roman"/>
          <w:spacing w:val="0"/>
          <w:szCs w:val="24"/>
          <w:lang w:val="fr-FR" w:eastAsia="en-US"/>
        </w:rPr>
        <w:t>Les c</w:t>
      </w:r>
      <w:r>
        <w:rPr>
          <w:rFonts w:ascii="Times New Roman" w:hAnsi="Times New Roman"/>
          <w:spacing w:val="0"/>
          <w:szCs w:val="24"/>
          <w:lang w:val="fr-FR" w:eastAsia="en-US"/>
        </w:rPr>
        <w:t>andidats</w:t>
      </w:r>
      <w:r w:rsidRPr="001427C4">
        <w:rPr>
          <w:rFonts w:ascii="Times New Roman" w:hAnsi="Times New Roman"/>
          <w:spacing w:val="0"/>
          <w:szCs w:val="24"/>
          <w:lang w:val="fr-FR" w:eastAsia="en-US"/>
        </w:rPr>
        <w:t xml:space="preserve"> intéressés peuvent télécharger les </w:t>
      </w:r>
      <w:proofErr w:type="spellStart"/>
      <w:r w:rsidRPr="001427C4">
        <w:rPr>
          <w:rFonts w:ascii="Times New Roman" w:hAnsi="Times New Roman"/>
          <w:spacing w:val="0"/>
          <w:szCs w:val="24"/>
          <w:lang w:val="fr-FR" w:eastAsia="en-US"/>
        </w:rPr>
        <w:t>TDRs</w:t>
      </w:r>
      <w:proofErr w:type="spellEnd"/>
      <w:r w:rsidRPr="001427C4">
        <w:rPr>
          <w:rFonts w:ascii="Times New Roman" w:hAnsi="Times New Roman"/>
          <w:spacing w:val="0"/>
          <w:szCs w:val="24"/>
          <w:lang w:val="fr-FR" w:eastAsia="en-US"/>
        </w:rPr>
        <w:t xml:space="preserve"> sur le site web de l’OOAS à l’adresse : </w:t>
      </w:r>
      <w:hyperlink r:id="rId10" w:history="1">
        <w:r w:rsidRPr="001427C4">
          <w:rPr>
            <w:rStyle w:val="Lienhypertexte"/>
            <w:rFonts w:ascii="Times New Roman" w:hAnsi="Times New Roman"/>
            <w:b/>
            <w:spacing w:val="0"/>
            <w:szCs w:val="24"/>
            <w:lang w:val="fr-FR" w:eastAsia="en-US"/>
          </w:rPr>
          <w:t>www.wahooas.org</w:t>
        </w:r>
      </w:hyperlink>
      <w:r w:rsidR="00F674F7">
        <w:rPr>
          <w:rFonts w:ascii="Times New Roman" w:hAnsi="Times New Roman"/>
          <w:b/>
          <w:spacing w:val="0"/>
          <w:szCs w:val="24"/>
          <w:lang w:val="fr-FR" w:eastAsia="en-US"/>
        </w:rPr>
        <w:t>.</w:t>
      </w:r>
      <w:r w:rsidRPr="001427C4">
        <w:rPr>
          <w:rFonts w:ascii="Times New Roman" w:hAnsi="Times New Roman"/>
          <w:b/>
          <w:spacing w:val="0"/>
          <w:szCs w:val="24"/>
          <w:lang w:val="fr-FR" w:eastAsia="en-US"/>
        </w:rPr>
        <w:t xml:space="preserve"> </w:t>
      </w:r>
    </w:p>
    <w:p w:rsidR="00A72268" w:rsidRPr="001427C4" w:rsidRDefault="00A72268" w:rsidP="00A72268">
      <w:pPr>
        <w:pStyle w:val="Corpsdetexte"/>
        <w:jc w:val="both"/>
        <w:rPr>
          <w:rFonts w:ascii="Times New Roman" w:hAnsi="Times New Roman"/>
          <w:spacing w:val="0"/>
          <w:szCs w:val="24"/>
          <w:lang w:val="fr-FR" w:eastAsia="en-US"/>
        </w:rPr>
      </w:pPr>
    </w:p>
    <w:p w:rsidR="00A72268" w:rsidRPr="001427C4" w:rsidRDefault="00A72268" w:rsidP="00A72268">
      <w:r>
        <w:t>Les candidats</w:t>
      </w:r>
      <w:r w:rsidRPr="001427C4">
        <w:t xml:space="preserve"> intéressés peuvent également obtenir des informations supplémentaires au sujet des documents de référence à l’adresse ci-dessous aux jours et heures ouvrables du lundi au vendredi</w:t>
      </w:r>
      <w:r>
        <w:t>,</w:t>
      </w:r>
      <w:r w:rsidRPr="001427C4">
        <w:t xml:space="preserve"> de 08 heures à 16 heures.</w:t>
      </w:r>
    </w:p>
    <w:p w:rsidR="00A72268" w:rsidRPr="001427C4" w:rsidRDefault="00A72268" w:rsidP="00A72268"/>
    <w:p w:rsidR="00A72268" w:rsidRPr="001427C4" w:rsidRDefault="00A72268" w:rsidP="00A72268">
      <w:pPr>
        <w:rPr>
          <w:b/>
        </w:rPr>
      </w:pPr>
      <w:r w:rsidRPr="001427C4">
        <w:t xml:space="preserve">Les </w:t>
      </w:r>
      <w:r>
        <w:t>propositions</w:t>
      </w:r>
      <w:r w:rsidRPr="001427C4">
        <w:t xml:space="preserve"> portant en objet et/ou sur l’enveloppe la mention </w:t>
      </w:r>
      <w:r w:rsidRPr="001427C4">
        <w:rPr>
          <w:b/>
        </w:rPr>
        <w:t>«</w:t>
      </w:r>
      <w:r w:rsidRPr="00A72268">
        <w:rPr>
          <w:b/>
        </w:rPr>
        <w:t>Appel à projets de recherche sur la demande et l’utilisation des services de SSR/Planification familiale au Burkina Faso, au Mali et au Niger</w:t>
      </w:r>
      <w:r w:rsidRPr="001427C4">
        <w:rPr>
          <w:b/>
        </w:rPr>
        <w:t xml:space="preserve">» </w:t>
      </w:r>
      <w:r w:rsidRPr="001427C4">
        <w:t xml:space="preserve">peuvent être reçues par courrier au secrétariat de l’OOAS ou par mail à l’adresse ci-dessous </w:t>
      </w:r>
      <w:r w:rsidR="00DF4B85">
        <w:rPr>
          <w:b/>
        </w:rPr>
        <w:t xml:space="preserve">au plus tard le </w:t>
      </w:r>
      <w:r w:rsidR="00A9738B">
        <w:rPr>
          <w:b/>
        </w:rPr>
        <w:t>jeudi</w:t>
      </w:r>
      <w:r w:rsidRPr="001427C4">
        <w:rPr>
          <w:b/>
        </w:rPr>
        <w:t xml:space="preserve"> </w:t>
      </w:r>
      <w:r w:rsidR="00A9738B">
        <w:rPr>
          <w:b/>
        </w:rPr>
        <w:t>20</w:t>
      </w:r>
      <w:r>
        <w:rPr>
          <w:b/>
        </w:rPr>
        <w:t xml:space="preserve"> </w:t>
      </w:r>
      <w:r w:rsidR="00616C4F">
        <w:rPr>
          <w:b/>
        </w:rPr>
        <w:t>s</w:t>
      </w:r>
      <w:r>
        <w:rPr>
          <w:b/>
        </w:rPr>
        <w:t>eptembre</w:t>
      </w:r>
      <w:r w:rsidRPr="001427C4">
        <w:rPr>
          <w:b/>
        </w:rPr>
        <w:t xml:space="preserve"> 201</w:t>
      </w:r>
      <w:r>
        <w:rPr>
          <w:b/>
        </w:rPr>
        <w:t>8</w:t>
      </w:r>
      <w:r w:rsidR="00616C4F">
        <w:rPr>
          <w:b/>
        </w:rPr>
        <w:t xml:space="preserve"> </w:t>
      </w:r>
      <w:r w:rsidRPr="001427C4">
        <w:rPr>
          <w:b/>
        </w:rPr>
        <w:t>à</w:t>
      </w:r>
      <w:r w:rsidR="00DF4B85">
        <w:rPr>
          <w:b/>
        </w:rPr>
        <w:t xml:space="preserve"> 23</w:t>
      </w:r>
      <w:r w:rsidRPr="001427C4">
        <w:rPr>
          <w:b/>
        </w:rPr>
        <w:t xml:space="preserve"> heures </w:t>
      </w:r>
      <w:r>
        <w:rPr>
          <w:b/>
        </w:rPr>
        <w:t>59,</w:t>
      </w:r>
      <w:r w:rsidRPr="001427C4">
        <w:rPr>
          <w:b/>
        </w:rPr>
        <w:t xml:space="preserve"> temps universel.</w:t>
      </w:r>
    </w:p>
    <w:p w:rsidR="00A72268" w:rsidRPr="00A72268" w:rsidRDefault="00A72268" w:rsidP="00A72268">
      <w:pPr>
        <w:rPr>
          <w:lang w:eastAsia="fr-BE"/>
        </w:rPr>
      </w:pPr>
      <w:r>
        <w:rPr>
          <w:lang w:eastAsia="fr-BE"/>
        </w:rPr>
        <w:t xml:space="preserve"> </w:t>
      </w:r>
    </w:p>
    <w:p w:rsidR="00A72268" w:rsidRPr="001427C4" w:rsidRDefault="00A72268" w:rsidP="00A72268">
      <w:pPr>
        <w:pStyle w:val="Corpsdetexte"/>
        <w:jc w:val="both"/>
        <w:rPr>
          <w:rStyle w:val="Lienhypertexte"/>
          <w:rFonts w:ascii="Times New Roman" w:hAnsi="Times New Roman"/>
          <w:b/>
          <w:spacing w:val="0"/>
          <w:szCs w:val="24"/>
          <w:lang w:eastAsia="fr-BE"/>
        </w:rPr>
      </w:pPr>
      <w:proofErr w:type="spellStart"/>
      <w:r w:rsidRPr="001427C4">
        <w:rPr>
          <w:rFonts w:ascii="Times New Roman" w:hAnsi="Times New Roman"/>
          <w:b/>
          <w:spacing w:val="0"/>
          <w:szCs w:val="24"/>
          <w:u w:val="single"/>
          <w:lang w:eastAsia="fr-BE"/>
        </w:rPr>
        <w:t>Adresse</w:t>
      </w:r>
      <w:proofErr w:type="spellEnd"/>
      <w:r w:rsidRPr="001427C4">
        <w:rPr>
          <w:rFonts w:ascii="Times New Roman" w:hAnsi="Times New Roman"/>
          <w:b/>
          <w:spacing w:val="0"/>
          <w:szCs w:val="24"/>
          <w:lang w:eastAsia="fr-BE"/>
        </w:rPr>
        <w:t> :</w:t>
      </w:r>
    </w:p>
    <w:p w:rsidR="00A72268" w:rsidRPr="001427C4" w:rsidRDefault="00A72268" w:rsidP="00F674F7">
      <w:pPr>
        <w:pStyle w:val="Paragraphedeliste"/>
        <w:ind w:left="0"/>
        <w:jc w:val="left"/>
        <w:rPr>
          <w:b/>
          <w:lang w:val="fr-BE" w:eastAsia="fr-BE"/>
        </w:rPr>
      </w:pPr>
      <w:r w:rsidRPr="001427C4">
        <w:rPr>
          <w:b/>
          <w:lang w:val="fr-BE" w:eastAsia="fr-BE"/>
        </w:rPr>
        <w:t xml:space="preserve">Organisation Ouest Africaine de </w:t>
      </w:r>
      <w:bookmarkStart w:id="0" w:name="_GoBack"/>
      <w:r w:rsidRPr="001427C4">
        <w:rPr>
          <w:b/>
          <w:lang w:val="fr-BE" w:eastAsia="fr-BE"/>
        </w:rPr>
        <w:t>la Santé</w:t>
      </w:r>
      <w:r w:rsidRPr="001427C4">
        <w:rPr>
          <w:b/>
          <w:lang w:val="fr-BE" w:eastAsia="fr-BE"/>
        </w:rPr>
        <w:br/>
        <w:t xml:space="preserve">01 BP 153 Bobo-Dioulasso 01 </w:t>
      </w:r>
    </w:p>
    <w:p w:rsidR="00A72268" w:rsidRPr="001427C4" w:rsidRDefault="00A72268" w:rsidP="00F674F7">
      <w:pPr>
        <w:pStyle w:val="Paragraphedeliste"/>
        <w:ind w:left="0"/>
        <w:jc w:val="left"/>
        <w:rPr>
          <w:b/>
          <w:lang w:val="fr-BE" w:eastAsia="fr-BE"/>
        </w:rPr>
      </w:pPr>
      <w:r w:rsidRPr="001427C4">
        <w:rPr>
          <w:b/>
          <w:lang w:val="fr-BE" w:eastAsia="fr-BE"/>
        </w:rPr>
        <w:t xml:space="preserve">Avenue </w:t>
      </w:r>
      <w:proofErr w:type="spellStart"/>
      <w:r w:rsidRPr="001427C4">
        <w:rPr>
          <w:b/>
          <w:lang w:val="fr-BE" w:eastAsia="fr-BE"/>
        </w:rPr>
        <w:t>Ouezzin</w:t>
      </w:r>
      <w:proofErr w:type="spellEnd"/>
      <w:r w:rsidRPr="001427C4">
        <w:rPr>
          <w:b/>
          <w:lang w:val="fr-BE" w:eastAsia="fr-BE"/>
        </w:rPr>
        <w:t xml:space="preserve"> COULIBALY</w:t>
      </w:r>
      <w:r w:rsidRPr="001427C4">
        <w:rPr>
          <w:b/>
          <w:lang w:val="fr-BE" w:eastAsia="fr-BE"/>
        </w:rPr>
        <w:br/>
      </w:r>
      <w:bookmarkEnd w:id="0"/>
      <w:r w:rsidRPr="001427C4">
        <w:rPr>
          <w:b/>
          <w:lang w:val="fr-BE" w:eastAsia="fr-BE"/>
        </w:rPr>
        <w:t xml:space="preserve">Burkina Faso </w:t>
      </w:r>
      <w:r w:rsidRPr="001427C4">
        <w:rPr>
          <w:b/>
          <w:lang w:val="fr-BE" w:eastAsia="fr-BE"/>
        </w:rPr>
        <w:br/>
        <w:t>Téléphone : (226) 20 97 57 75/ 20 97 00 97</w:t>
      </w:r>
      <w:r w:rsidRPr="001427C4">
        <w:rPr>
          <w:b/>
          <w:lang w:val="fr-BE" w:eastAsia="fr-BE"/>
        </w:rPr>
        <w:br/>
        <w:t xml:space="preserve">Fax : (226) 20 97 57 72 </w:t>
      </w:r>
    </w:p>
    <w:p w:rsidR="00A72268" w:rsidRPr="001427C4" w:rsidRDefault="00A72268" w:rsidP="00A72268">
      <w:pPr>
        <w:pStyle w:val="Paragraphedeliste"/>
        <w:ind w:left="0"/>
        <w:rPr>
          <w:b/>
          <w:lang w:val="fr-BE" w:eastAsia="fr-BE"/>
        </w:rPr>
      </w:pPr>
      <w:r w:rsidRPr="001427C4">
        <w:rPr>
          <w:b/>
          <w:lang w:val="fr-BE" w:eastAsia="fr-BE"/>
        </w:rPr>
        <w:t>Adresse électronique :</w:t>
      </w:r>
      <w:r w:rsidR="00F674F7" w:rsidRPr="00F674F7">
        <w:t xml:space="preserve"> </w:t>
      </w:r>
      <w:hyperlink r:id="rId11" w:history="1">
        <w:r w:rsidR="00F674F7" w:rsidRPr="00F674F7">
          <w:rPr>
            <w:rStyle w:val="Lienhypertexte"/>
            <w:b/>
            <w:lang w:val="fr-BE" w:eastAsia="fr-BE"/>
          </w:rPr>
          <w:t>recherche_demsan@wahooas.org</w:t>
        </w:r>
      </w:hyperlink>
      <w:r w:rsidR="00F674F7">
        <w:rPr>
          <w:rStyle w:val="Lienhypertexte"/>
          <w:u w:val="none"/>
        </w:rPr>
        <w:t>;</w:t>
      </w:r>
      <w:r w:rsidRPr="001427C4">
        <w:rPr>
          <w:b/>
          <w:lang w:val="fr-BE" w:eastAsia="fr-BE"/>
        </w:rPr>
        <w:t xml:space="preserve"> </w:t>
      </w:r>
      <w:hyperlink r:id="rId12" w:history="1">
        <w:r w:rsidRPr="001427C4">
          <w:rPr>
            <w:rStyle w:val="Lienhypertexte"/>
            <w:b/>
            <w:lang w:val="fr-BE" w:eastAsia="fr-BE"/>
          </w:rPr>
          <w:t>offres@wahooas.org</w:t>
        </w:r>
      </w:hyperlink>
      <w:r w:rsidR="00F674F7">
        <w:rPr>
          <w:rStyle w:val="Lienhypertexte"/>
          <w:b/>
          <w:lang w:val="fr-BE" w:eastAsia="fr-BE"/>
        </w:rPr>
        <w:t xml:space="preserve">, </w:t>
      </w:r>
    </w:p>
    <w:p w:rsidR="00A72268" w:rsidRDefault="00A72268" w:rsidP="00A72268">
      <w:pPr>
        <w:autoSpaceDE w:val="0"/>
        <w:autoSpaceDN w:val="0"/>
        <w:adjustRightInd w:val="0"/>
        <w:ind w:left="1440"/>
      </w:pPr>
    </w:p>
    <w:p w:rsidR="00616C4F" w:rsidRDefault="00616C4F" w:rsidP="00A72268">
      <w:pPr>
        <w:autoSpaceDE w:val="0"/>
        <w:autoSpaceDN w:val="0"/>
        <w:adjustRightInd w:val="0"/>
        <w:ind w:left="1440"/>
      </w:pPr>
    </w:p>
    <w:p w:rsidR="00616C4F" w:rsidRDefault="00616C4F" w:rsidP="00A72268">
      <w:pPr>
        <w:autoSpaceDE w:val="0"/>
        <w:autoSpaceDN w:val="0"/>
        <w:adjustRightInd w:val="0"/>
        <w:ind w:left="1440"/>
      </w:pPr>
    </w:p>
    <w:p w:rsidR="00616C4F" w:rsidRDefault="00616C4F" w:rsidP="00A72268">
      <w:pPr>
        <w:autoSpaceDE w:val="0"/>
        <w:autoSpaceDN w:val="0"/>
        <w:adjustRightInd w:val="0"/>
        <w:ind w:left="1440"/>
      </w:pPr>
    </w:p>
    <w:p w:rsidR="00616C4F" w:rsidRPr="001427C4" w:rsidRDefault="00616C4F" w:rsidP="00A72268">
      <w:pPr>
        <w:autoSpaceDE w:val="0"/>
        <w:autoSpaceDN w:val="0"/>
        <w:adjustRightInd w:val="0"/>
        <w:ind w:left="1440"/>
      </w:pPr>
    </w:p>
    <w:p w:rsidR="00A72268" w:rsidRPr="00FC1D3B" w:rsidRDefault="008E4A4B" w:rsidP="00A72268">
      <w:pPr>
        <w:ind w:left="1440" w:firstLine="4536"/>
        <w:rPr>
          <w:b/>
          <w:lang w:val="en-US"/>
        </w:rPr>
      </w:pPr>
      <w:r w:rsidRPr="00FC1D3B">
        <w:rPr>
          <w:b/>
          <w:lang w:val="en-US"/>
        </w:rPr>
        <w:t>Prof</w:t>
      </w:r>
      <w:r w:rsidR="00F674F7" w:rsidRPr="00FC1D3B">
        <w:rPr>
          <w:b/>
          <w:lang w:val="en-US"/>
        </w:rPr>
        <w:t xml:space="preserve"> Stanley OKOLO</w:t>
      </w:r>
    </w:p>
    <w:p w:rsidR="00A72268" w:rsidRPr="00FC1D3B" w:rsidRDefault="00A72268" w:rsidP="00A72268">
      <w:pPr>
        <w:ind w:left="1440" w:firstLine="4536"/>
        <w:rPr>
          <w:b/>
          <w:lang w:val="en-US"/>
        </w:rPr>
      </w:pPr>
      <w:proofErr w:type="spellStart"/>
      <w:r w:rsidRPr="00FC1D3B">
        <w:rPr>
          <w:b/>
          <w:lang w:val="en-US"/>
        </w:rPr>
        <w:t>Directeur</w:t>
      </w:r>
      <w:proofErr w:type="spellEnd"/>
      <w:r w:rsidRPr="00FC1D3B">
        <w:rPr>
          <w:b/>
          <w:lang w:val="en-US"/>
        </w:rPr>
        <w:t xml:space="preserve"> </w:t>
      </w:r>
      <w:proofErr w:type="spellStart"/>
      <w:r w:rsidRPr="00FC1D3B">
        <w:rPr>
          <w:b/>
          <w:lang w:val="en-US"/>
        </w:rPr>
        <w:t>Général</w:t>
      </w:r>
      <w:proofErr w:type="spellEnd"/>
    </w:p>
    <w:p w:rsidR="00A72268" w:rsidRPr="00FC1D3B" w:rsidRDefault="00A72268" w:rsidP="00A72268">
      <w:pPr>
        <w:spacing w:after="120"/>
        <w:rPr>
          <w:lang w:val="en-US"/>
        </w:rPr>
      </w:pPr>
    </w:p>
    <w:p w:rsidR="00A72268" w:rsidRPr="00FC1D3B" w:rsidRDefault="00A72268" w:rsidP="008955A2">
      <w:pPr>
        <w:spacing w:after="120"/>
        <w:rPr>
          <w:lang w:val="en-US"/>
        </w:rPr>
      </w:pPr>
    </w:p>
    <w:p w:rsidR="00A72268" w:rsidRPr="00FC1D3B" w:rsidRDefault="00A72268" w:rsidP="008955A2">
      <w:pPr>
        <w:spacing w:after="120"/>
        <w:rPr>
          <w:lang w:val="en-US"/>
        </w:rPr>
      </w:pPr>
    </w:p>
    <w:p w:rsidR="00A72268" w:rsidRPr="00FC1D3B" w:rsidRDefault="00A72268" w:rsidP="008955A2">
      <w:pPr>
        <w:spacing w:after="120"/>
        <w:rPr>
          <w:lang w:val="en-US"/>
        </w:rPr>
      </w:pPr>
    </w:p>
    <w:p w:rsidR="00A72268" w:rsidRPr="00FC1D3B" w:rsidRDefault="00A72268" w:rsidP="008955A2">
      <w:pPr>
        <w:spacing w:after="120"/>
        <w:rPr>
          <w:lang w:val="en-US"/>
        </w:rPr>
      </w:pPr>
    </w:p>
    <w:sectPr w:rsidR="00A72268" w:rsidRPr="00FC1D3B" w:rsidSect="009B03FE">
      <w:footerReference w:type="default" r:id="rId13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B87" w:rsidRDefault="00501B87">
      <w:r>
        <w:separator/>
      </w:r>
    </w:p>
  </w:endnote>
  <w:endnote w:type="continuationSeparator" w:id="0">
    <w:p w:rsidR="00501B87" w:rsidRDefault="00501B87">
      <w:r>
        <w:continuationSeparator/>
      </w:r>
    </w:p>
  </w:endnote>
  <w:endnote w:type="continuationNotice" w:id="1">
    <w:p w:rsidR="00501B87" w:rsidRDefault="00501B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919" w:rsidRDefault="00D22919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5B6179">
      <w:rPr>
        <w:noProof/>
      </w:rPr>
      <w:t>2</w:t>
    </w:r>
    <w:r>
      <w:fldChar w:fldCharType="end"/>
    </w:r>
  </w:p>
  <w:p w:rsidR="00D22919" w:rsidRDefault="00D22919" w:rsidP="000A41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B87" w:rsidRDefault="00501B87">
      <w:r>
        <w:separator/>
      </w:r>
    </w:p>
  </w:footnote>
  <w:footnote w:type="continuationSeparator" w:id="0">
    <w:p w:rsidR="00501B87" w:rsidRDefault="00501B87">
      <w:r>
        <w:continuationSeparator/>
      </w:r>
    </w:p>
  </w:footnote>
  <w:footnote w:type="continuationNotice" w:id="1">
    <w:p w:rsidR="00501B87" w:rsidRDefault="00501B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C6DE1"/>
    <w:multiLevelType w:val="hybridMultilevel"/>
    <w:tmpl w:val="3758B5E0"/>
    <w:lvl w:ilvl="0" w:tplc="9F96B06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D3613"/>
    <w:multiLevelType w:val="hybridMultilevel"/>
    <w:tmpl w:val="5B4AB9F6"/>
    <w:lvl w:ilvl="0" w:tplc="A06249C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CDA"/>
    <w:multiLevelType w:val="hybridMultilevel"/>
    <w:tmpl w:val="A04CF344"/>
    <w:lvl w:ilvl="0" w:tplc="415CEA14">
      <w:start w:val="1"/>
      <w:numFmt w:val="lowerLetter"/>
      <w:lvlText w:val="%1)"/>
      <w:lvlJc w:val="left"/>
      <w:pPr>
        <w:ind w:left="1080" w:hanging="720"/>
      </w:pPr>
      <w:rPr>
        <w:rFonts w:hint="default"/>
        <w:sz w:val="3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57E6"/>
    <w:multiLevelType w:val="hybridMultilevel"/>
    <w:tmpl w:val="D9064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7E02F7"/>
    <w:multiLevelType w:val="hybridMultilevel"/>
    <w:tmpl w:val="ECB8D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24828"/>
    <w:multiLevelType w:val="hybridMultilevel"/>
    <w:tmpl w:val="A222681E"/>
    <w:lvl w:ilvl="0" w:tplc="BB1E1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3349E6"/>
    <w:multiLevelType w:val="hybridMultilevel"/>
    <w:tmpl w:val="E24E53D2"/>
    <w:lvl w:ilvl="0" w:tplc="DB1C47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626F3"/>
    <w:multiLevelType w:val="hybridMultilevel"/>
    <w:tmpl w:val="5CB4FE2C"/>
    <w:lvl w:ilvl="0" w:tplc="918C2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9D36D1F0">
      <w:start w:val="6"/>
      <w:numFmt w:val="decimal"/>
      <w:lvlText w:val="%4"/>
      <w:lvlJc w:val="left"/>
      <w:pPr>
        <w:ind w:left="2880" w:hanging="360"/>
      </w:pPr>
      <w:rPr>
        <w:rFonts w:cs="Calibri" w:hint="default"/>
        <w:b w:val="0"/>
        <w:color w:val="auto"/>
        <w:sz w:val="28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334F0"/>
    <w:multiLevelType w:val="hybridMultilevel"/>
    <w:tmpl w:val="ED6AC2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B876CE">
      <w:start w:val="1"/>
      <w:numFmt w:val="bullet"/>
      <w:pStyle w:val="listepuce2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sz w:val="28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943E5"/>
    <w:multiLevelType w:val="hybridMultilevel"/>
    <w:tmpl w:val="0920571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F078B"/>
    <w:multiLevelType w:val="hybridMultilevel"/>
    <w:tmpl w:val="FE0CB2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E4D17"/>
    <w:multiLevelType w:val="hybridMultilevel"/>
    <w:tmpl w:val="BB3A4D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A36DB"/>
    <w:multiLevelType w:val="hybridMultilevel"/>
    <w:tmpl w:val="D6D40432"/>
    <w:lvl w:ilvl="0" w:tplc="2C725F5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C1F43"/>
    <w:multiLevelType w:val="hybridMultilevel"/>
    <w:tmpl w:val="3D4615BE"/>
    <w:lvl w:ilvl="0" w:tplc="8E1A2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82D77"/>
    <w:multiLevelType w:val="hybridMultilevel"/>
    <w:tmpl w:val="44200D84"/>
    <w:lvl w:ilvl="0" w:tplc="0EB6B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26CCA"/>
    <w:multiLevelType w:val="hybridMultilevel"/>
    <w:tmpl w:val="BF84DC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736FE"/>
    <w:multiLevelType w:val="hybridMultilevel"/>
    <w:tmpl w:val="258CD792"/>
    <w:lvl w:ilvl="0" w:tplc="CEB8EEFE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5440A"/>
    <w:multiLevelType w:val="hybridMultilevel"/>
    <w:tmpl w:val="5DB443A2"/>
    <w:lvl w:ilvl="0" w:tplc="8F588E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E1793"/>
    <w:multiLevelType w:val="hybridMultilevel"/>
    <w:tmpl w:val="159AFB9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6080B"/>
    <w:multiLevelType w:val="hybridMultilevel"/>
    <w:tmpl w:val="8D509DEC"/>
    <w:lvl w:ilvl="0" w:tplc="E5A20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7ED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0B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0AB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81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E3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D67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C6A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A9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3974640"/>
    <w:multiLevelType w:val="hybridMultilevel"/>
    <w:tmpl w:val="3D7E7158"/>
    <w:lvl w:ilvl="0" w:tplc="C4347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fr-FR"/>
      </w:rPr>
    </w:lvl>
    <w:lvl w:ilvl="1" w:tplc="20000019">
      <w:start w:val="1"/>
      <w:numFmt w:val="lowerLetter"/>
      <w:lvlText w:val="%2."/>
      <w:lvlJc w:val="left"/>
      <w:pPr>
        <w:ind w:left="502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F2CF2"/>
    <w:multiLevelType w:val="hybridMultilevel"/>
    <w:tmpl w:val="4BF21C08"/>
    <w:lvl w:ilvl="0" w:tplc="791CBE7C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9A74270"/>
    <w:multiLevelType w:val="hybridMultilevel"/>
    <w:tmpl w:val="FF7A7CF8"/>
    <w:lvl w:ilvl="0" w:tplc="79DA2A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C0A88"/>
    <w:multiLevelType w:val="hybridMultilevel"/>
    <w:tmpl w:val="585636D8"/>
    <w:lvl w:ilvl="0" w:tplc="6A6ADA3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5CD4"/>
    <w:multiLevelType w:val="hybridMultilevel"/>
    <w:tmpl w:val="E24659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222C3"/>
    <w:multiLevelType w:val="hybridMultilevel"/>
    <w:tmpl w:val="494682C0"/>
    <w:lvl w:ilvl="0" w:tplc="2092EDC6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50" w:hanging="360"/>
      </w:pPr>
    </w:lvl>
    <w:lvl w:ilvl="2" w:tplc="2000001B" w:tentative="1">
      <w:start w:val="1"/>
      <w:numFmt w:val="lowerRoman"/>
      <w:lvlText w:val="%3."/>
      <w:lvlJc w:val="right"/>
      <w:pPr>
        <w:ind w:left="2370" w:hanging="180"/>
      </w:pPr>
    </w:lvl>
    <w:lvl w:ilvl="3" w:tplc="2000000F" w:tentative="1">
      <w:start w:val="1"/>
      <w:numFmt w:val="decimal"/>
      <w:lvlText w:val="%4."/>
      <w:lvlJc w:val="left"/>
      <w:pPr>
        <w:ind w:left="3090" w:hanging="360"/>
      </w:pPr>
    </w:lvl>
    <w:lvl w:ilvl="4" w:tplc="20000019" w:tentative="1">
      <w:start w:val="1"/>
      <w:numFmt w:val="lowerLetter"/>
      <w:lvlText w:val="%5."/>
      <w:lvlJc w:val="left"/>
      <w:pPr>
        <w:ind w:left="3810" w:hanging="360"/>
      </w:pPr>
    </w:lvl>
    <w:lvl w:ilvl="5" w:tplc="2000001B" w:tentative="1">
      <w:start w:val="1"/>
      <w:numFmt w:val="lowerRoman"/>
      <w:lvlText w:val="%6."/>
      <w:lvlJc w:val="right"/>
      <w:pPr>
        <w:ind w:left="4530" w:hanging="180"/>
      </w:pPr>
    </w:lvl>
    <w:lvl w:ilvl="6" w:tplc="2000000F" w:tentative="1">
      <w:start w:val="1"/>
      <w:numFmt w:val="decimal"/>
      <w:lvlText w:val="%7."/>
      <w:lvlJc w:val="left"/>
      <w:pPr>
        <w:ind w:left="5250" w:hanging="360"/>
      </w:pPr>
    </w:lvl>
    <w:lvl w:ilvl="7" w:tplc="20000019" w:tentative="1">
      <w:start w:val="1"/>
      <w:numFmt w:val="lowerLetter"/>
      <w:lvlText w:val="%8."/>
      <w:lvlJc w:val="left"/>
      <w:pPr>
        <w:ind w:left="5970" w:hanging="360"/>
      </w:pPr>
    </w:lvl>
    <w:lvl w:ilvl="8" w:tplc="200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62D37788"/>
    <w:multiLevelType w:val="hybridMultilevel"/>
    <w:tmpl w:val="E48446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56883"/>
    <w:multiLevelType w:val="hybridMultilevel"/>
    <w:tmpl w:val="A0A8D396"/>
    <w:lvl w:ilvl="0" w:tplc="4A2602E6">
      <w:start w:val="4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C8E4652"/>
    <w:multiLevelType w:val="hybridMultilevel"/>
    <w:tmpl w:val="3D4615BE"/>
    <w:lvl w:ilvl="0" w:tplc="8E1A2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B3F34"/>
    <w:multiLevelType w:val="hybridMultilevel"/>
    <w:tmpl w:val="E222DE96"/>
    <w:lvl w:ilvl="0" w:tplc="C054FC90">
      <w:start w:val="1"/>
      <w:numFmt w:val="decimal"/>
      <w:pStyle w:val="Titre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15" w:hanging="360"/>
      </w:pPr>
    </w:lvl>
    <w:lvl w:ilvl="2" w:tplc="040C001B" w:tentative="1">
      <w:start w:val="1"/>
      <w:numFmt w:val="lowerRoman"/>
      <w:lvlText w:val="%3."/>
      <w:lvlJc w:val="right"/>
      <w:pPr>
        <w:ind w:left="1735" w:hanging="180"/>
      </w:pPr>
    </w:lvl>
    <w:lvl w:ilvl="3" w:tplc="040C000F" w:tentative="1">
      <w:start w:val="1"/>
      <w:numFmt w:val="decimal"/>
      <w:lvlText w:val="%4."/>
      <w:lvlJc w:val="left"/>
      <w:pPr>
        <w:ind w:left="2455" w:hanging="360"/>
      </w:pPr>
    </w:lvl>
    <w:lvl w:ilvl="4" w:tplc="040C0019" w:tentative="1">
      <w:start w:val="1"/>
      <w:numFmt w:val="lowerLetter"/>
      <w:lvlText w:val="%5."/>
      <w:lvlJc w:val="left"/>
      <w:pPr>
        <w:ind w:left="3175" w:hanging="360"/>
      </w:pPr>
    </w:lvl>
    <w:lvl w:ilvl="5" w:tplc="040C001B" w:tentative="1">
      <w:start w:val="1"/>
      <w:numFmt w:val="lowerRoman"/>
      <w:lvlText w:val="%6."/>
      <w:lvlJc w:val="right"/>
      <w:pPr>
        <w:ind w:left="3895" w:hanging="180"/>
      </w:pPr>
    </w:lvl>
    <w:lvl w:ilvl="6" w:tplc="040C000F" w:tentative="1">
      <w:start w:val="1"/>
      <w:numFmt w:val="decimal"/>
      <w:lvlText w:val="%7."/>
      <w:lvlJc w:val="left"/>
      <w:pPr>
        <w:ind w:left="4615" w:hanging="360"/>
      </w:pPr>
    </w:lvl>
    <w:lvl w:ilvl="7" w:tplc="040C0019" w:tentative="1">
      <w:start w:val="1"/>
      <w:numFmt w:val="lowerLetter"/>
      <w:lvlText w:val="%8."/>
      <w:lvlJc w:val="left"/>
      <w:pPr>
        <w:ind w:left="5335" w:hanging="360"/>
      </w:pPr>
    </w:lvl>
    <w:lvl w:ilvl="8" w:tplc="040C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0" w15:restartNumberingAfterBreak="0">
    <w:nsid w:val="7E15333A"/>
    <w:multiLevelType w:val="hybridMultilevel"/>
    <w:tmpl w:val="9C501C20"/>
    <w:lvl w:ilvl="0" w:tplc="4524E01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67047E"/>
    <w:multiLevelType w:val="hybridMultilevel"/>
    <w:tmpl w:val="BDEE0D82"/>
    <w:lvl w:ilvl="0" w:tplc="DDA24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7"/>
  </w:num>
  <w:num w:numId="3">
    <w:abstractNumId w:val="15"/>
  </w:num>
  <w:num w:numId="4">
    <w:abstractNumId w:val="19"/>
  </w:num>
  <w:num w:numId="5">
    <w:abstractNumId w:val="5"/>
  </w:num>
  <w:num w:numId="6">
    <w:abstractNumId w:val="31"/>
  </w:num>
  <w:num w:numId="7">
    <w:abstractNumId w:val="1"/>
  </w:num>
  <w:num w:numId="8">
    <w:abstractNumId w:val="20"/>
  </w:num>
  <w:num w:numId="9">
    <w:abstractNumId w:val="22"/>
  </w:num>
  <w:num w:numId="10">
    <w:abstractNumId w:val="25"/>
  </w:num>
  <w:num w:numId="11">
    <w:abstractNumId w:val="28"/>
  </w:num>
  <w:num w:numId="12">
    <w:abstractNumId w:val="13"/>
  </w:num>
  <w:num w:numId="13">
    <w:abstractNumId w:val="21"/>
  </w:num>
  <w:num w:numId="14">
    <w:abstractNumId w:val="2"/>
  </w:num>
  <w:num w:numId="15">
    <w:abstractNumId w:val="23"/>
  </w:num>
  <w:num w:numId="16">
    <w:abstractNumId w:val="12"/>
  </w:num>
  <w:num w:numId="17">
    <w:abstractNumId w:val="6"/>
  </w:num>
  <w:num w:numId="18">
    <w:abstractNumId w:val="9"/>
  </w:num>
  <w:num w:numId="19">
    <w:abstractNumId w:val="29"/>
  </w:num>
  <w:num w:numId="20">
    <w:abstractNumId w:val="6"/>
  </w:num>
  <w:num w:numId="21">
    <w:abstractNumId w:val="6"/>
    <w:lvlOverride w:ilvl="0">
      <w:startOverride w:val="1"/>
    </w:lvlOverride>
  </w:num>
  <w:num w:numId="22">
    <w:abstractNumId w:val="6"/>
  </w:num>
  <w:num w:numId="23">
    <w:abstractNumId w:val="6"/>
  </w:num>
  <w:num w:numId="24">
    <w:abstractNumId w:val="6"/>
    <w:lvlOverride w:ilvl="0">
      <w:startOverride w:val="1"/>
    </w:lvlOverride>
  </w:num>
  <w:num w:numId="25">
    <w:abstractNumId w:val="0"/>
  </w:num>
  <w:num w:numId="26">
    <w:abstractNumId w:val="6"/>
    <w:lvlOverride w:ilvl="0">
      <w:startOverride w:val="1"/>
    </w:lvlOverride>
  </w:num>
  <w:num w:numId="27">
    <w:abstractNumId w:val="6"/>
  </w:num>
  <w:num w:numId="28">
    <w:abstractNumId w:val="6"/>
  </w:num>
  <w:num w:numId="29">
    <w:abstractNumId w:val="16"/>
  </w:num>
  <w:num w:numId="30">
    <w:abstractNumId w:val="24"/>
  </w:num>
  <w:num w:numId="31">
    <w:abstractNumId w:val="18"/>
  </w:num>
  <w:num w:numId="32">
    <w:abstractNumId w:val="10"/>
  </w:num>
  <w:num w:numId="33">
    <w:abstractNumId w:val="6"/>
  </w:num>
  <w:num w:numId="34">
    <w:abstractNumId w:val="6"/>
  </w:num>
  <w:num w:numId="35">
    <w:abstractNumId w:val="6"/>
    <w:lvlOverride w:ilvl="0">
      <w:startOverride w:val="1"/>
    </w:lvlOverride>
  </w:num>
  <w:num w:numId="36">
    <w:abstractNumId w:val="6"/>
    <w:lvlOverride w:ilvl="0">
      <w:startOverride w:val="1"/>
    </w:lvlOverride>
  </w:num>
  <w:num w:numId="37">
    <w:abstractNumId w:val="8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29"/>
  </w:num>
  <w:num w:numId="41">
    <w:abstractNumId w:val="29"/>
  </w:num>
  <w:num w:numId="42">
    <w:abstractNumId w:val="29"/>
  </w:num>
  <w:num w:numId="43">
    <w:abstractNumId w:val="11"/>
  </w:num>
  <w:num w:numId="44">
    <w:abstractNumId w:val="26"/>
  </w:num>
  <w:num w:numId="45">
    <w:abstractNumId w:val="6"/>
    <w:lvlOverride w:ilvl="0">
      <w:startOverride w:val="1"/>
    </w:lvlOverride>
  </w:num>
  <w:num w:numId="46">
    <w:abstractNumId w:val="14"/>
  </w:num>
  <w:num w:numId="47">
    <w:abstractNumId w:val="3"/>
  </w:num>
  <w:num w:numId="48">
    <w:abstractNumId w:val="4"/>
  </w:num>
  <w:num w:numId="49">
    <w:abstractNumId w:val="29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5F"/>
    <w:rsid w:val="00000155"/>
    <w:rsid w:val="00001F2E"/>
    <w:rsid w:val="00012077"/>
    <w:rsid w:val="00023727"/>
    <w:rsid w:val="00037D05"/>
    <w:rsid w:val="0004138A"/>
    <w:rsid w:val="00042475"/>
    <w:rsid w:val="0004596C"/>
    <w:rsid w:val="0005297A"/>
    <w:rsid w:val="00053AF9"/>
    <w:rsid w:val="0005621E"/>
    <w:rsid w:val="0005710A"/>
    <w:rsid w:val="00061C96"/>
    <w:rsid w:val="00062D02"/>
    <w:rsid w:val="00066C54"/>
    <w:rsid w:val="000749C0"/>
    <w:rsid w:val="00074DB1"/>
    <w:rsid w:val="00075F50"/>
    <w:rsid w:val="000765AB"/>
    <w:rsid w:val="000917F3"/>
    <w:rsid w:val="0009498E"/>
    <w:rsid w:val="000A41DF"/>
    <w:rsid w:val="000A5A53"/>
    <w:rsid w:val="000A5BFB"/>
    <w:rsid w:val="000A629C"/>
    <w:rsid w:val="000A7607"/>
    <w:rsid w:val="000B13B5"/>
    <w:rsid w:val="000B16BF"/>
    <w:rsid w:val="000B607A"/>
    <w:rsid w:val="000B7C16"/>
    <w:rsid w:val="000C0840"/>
    <w:rsid w:val="000C2D40"/>
    <w:rsid w:val="000C507E"/>
    <w:rsid w:val="000C7514"/>
    <w:rsid w:val="000D1912"/>
    <w:rsid w:val="000D7F58"/>
    <w:rsid w:val="000E2C86"/>
    <w:rsid w:val="000F05F1"/>
    <w:rsid w:val="000F360E"/>
    <w:rsid w:val="000F3EF0"/>
    <w:rsid w:val="00103464"/>
    <w:rsid w:val="00103D3B"/>
    <w:rsid w:val="00104897"/>
    <w:rsid w:val="00106B07"/>
    <w:rsid w:val="00113A1F"/>
    <w:rsid w:val="001147F7"/>
    <w:rsid w:val="0012070B"/>
    <w:rsid w:val="00126821"/>
    <w:rsid w:val="00126C0C"/>
    <w:rsid w:val="001303E7"/>
    <w:rsid w:val="00132A0F"/>
    <w:rsid w:val="00135AB2"/>
    <w:rsid w:val="00137EC1"/>
    <w:rsid w:val="00140DD8"/>
    <w:rsid w:val="001433FE"/>
    <w:rsid w:val="00144C61"/>
    <w:rsid w:val="00151A28"/>
    <w:rsid w:val="00151F67"/>
    <w:rsid w:val="00162D4F"/>
    <w:rsid w:val="00163308"/>
    <w:rsid w:val="001645C7"/>
    <w:rsid w:val="00167506"/>
    <w:rsid w:val="001676EB"/>
    <w:rsid w:val="00180A49"/>
    <w:rsid w:val="0018287E"/>
    <w:rsid w:val="00192DCC"/>
    <w:rsid w:val="001B2110"/>
    <w:rsid w:val="001B35C4"/>
    <w:rsid w:val="001B3961"/>
    <w:rsid w:val="001B6CFF"/>
    <w:rsid w:val="001D337E"/>
    <w:rsid w:val="001E0D40"/>
    <w:rsid w:val="001E4940"/>
    <w:rsid w:val="001E5CFC"/>
    <w:rsid w:val="001F1BC3"/>
    <w:rsid w:val="00202C4D"/>
    <w:rsid w:val="00203690"/>
    <w:rsid w:val="0022166D"/>
    <w:rsid w:val="00225A31"/>
    <w:rsid w:val="002320FE"/>
    <w:rsid w:val="0024045A"/>
    <w:rsid w:val="00240A64"/>
    <w:rsid w:val="00242789"/>
    <w:rsid w:val="00245F59"/>
    <w:rsid w:val="002461FD"/>
    <w:rsid w:val="0025457E"/>
    <w:rsid w:val="00254804"/>
    <w:rsid w:val="00261855"/>
    <w:rsid w:val="00263A1F"/>
    <w:rsid w:val="00267FF3"/>
    <w:rsid w:val="00272A02"/>
    <w:rsid w:val="00286674"/>
    <w:rsid w:val="00292FDC"/>
    <w:rsid w:val="00293C36"/>
    <w:rsid w:val="00297DA0"/>
    <w:rsid w:val="002A7C4A"/>
    <w:rsid w:val="002B222F"/>
    <w:rsid w:val="002B783B"/>
    <w:rsid w:val="002C0D6F"/>
    <w:rsid w:val="002C3EB6"/>
    <w:rsid w:val="002D1868"/>
    <w:rsid w:val="002D1D16"/>
    <w:rsid w:val="002F16F5"/>
    <w:rsid w:val="002F1D41"/>
    <w:rsid w:val="002F6D9A"/>
    <w:rsid w:val="002F70C2"/>
    <w:rsid w:val="002F7F4C"/>
    <w:rsid w:val="003038CC"/>
    <w:rsid w:val="00310970"/>
    <w:rsid w:val="003273BA"/>
    <w:rsid w:val="00333BAC"/>
    <w:rsid w:val="00337C0C"/>
    <w:rsid w:val="003427BF"/>
    <w:rsid w:val="003434C2"/>
    <w:rsid w:val="00360593"/>
    <w:rsid w:val="00365A94"/>
    <w:rsid w:val="0037148E"/>
    <w:rsid w:val="00397ED6"/>
    <w:rsid w:val="003A355B"/>
    <w:rsid w:val="003A7F23"/>
    <w:rsid w:val="003B6DCE"/>
    <w:rsid w:val="003F032C"/>
    <w:rsid w:val="003F6785"/>
    <w:rsid w:val="00400125"/>
    <w:rsid w:val="00400AF1"/>
    <w:rsid w:val="004046BE"/>
    <w:rsid w:val="004216C7"/>
    <w:rsid w:val="00422598"/>
    <w:rsid w:val="00423C14"/>
    <w:rsid w:val="00435358"/>
    <w:rsid w:val="00437717"/>
    <w:rsid w:val="004408AC"/>
    <w:rsid w:val="0044135B"/>
    <w:rsid w:val="00445644"/>
    <w:rsid w:val="00450E2C"/>
    <w:rsid w:val="00452DED"/>
    <w:rsid w:val="00457FF8"/>
    <w:rsid w:val="00460A21"/>
    <w:rsid w:val="004635D2"/>
    <w:rsid w:val="00467C41"/>
    <w:rsid w:val="00471764"/>
    <w:rsid w:val="00471F20"/>
    <w:rsid w:val="004730D3"/>
    <w:rsid w:val="00477758"/>
    <w:rsid w:val="00486CD1"/>
    <w:rsid w:val="00487AC0"/>
    <w:rsid w:val="00493CA4"/>
    <w:rsid w:val="0049447F"/>
    <w:rsid w:val="0049499F"/>
    <w:rsid w:val="00496AD2"/>
    <w:rsid w:val="004976E1"/>
    <w:rsid w:val="004A0266"/>
    <w:rsid w:val="004A1225"/>
    <w:rsid w:val="004A3284"/>
    <w:rsid w:val="004B41F2"/>
    <w:rsid w:val="004C265D"/>
    <w:rsid w:val="004D0DAB"/>
    <w:rsid w:val="004D2D4A"/>
    <w:rsid w:val="004D78D8"/>
    <w:rsid w:val="004E7ABC"/>
    <w:rsid w:val="004F0340"/>
    <w:rsid w:val="00501B87"/>
    <w:rsid w:val="0050232A"/>
    <w:rsid w:val="005043E9"/>
    <w:rsid w:val="005068D1"/>
    <w:rsid w:val="00506B06"/>
    <w:rsid w:val="00510F7A"/>
    <w:rsid w:val="00514091"/>
    <w:rsid w:val="00514C8B"/>
    <w:rsid w:val="00516BBF"/>
    <w:rsid w:val="00516DB0"/>
    <w:rsid w:val="00517E54"/>
    <w:rsid w:val="0053217C"/>
    <w:rsid w:val="0053469D"/>
    <w:rsid w:val="00535DE3"/>
    <w:rsid w:val="00537A30"/>
    <w:rsid w:val="0054164B"/>
    <w:rsid w:val="00541C87"/>
    <w:rsid w:val="005526AC"/>
    <w:rsid w:val="00554F0D"/>
    <w:rsid w:val="005651F2"/>
    <w:rsid w:val="0056653D"/>
    <w:rsid w:val="0056787C"/>
    <w:rsid w:val="00571AEC"/>
    <w:rsid w:val="005739B6"/>
    <w:rsid w:val="005758FC"/>
    <w:rsid w:val="00590165"/>
    <w:rsid w:val="005924D7"/>
    <w:rsid w:val="00593264"/>
    <w:rsid w:val="005B1997"/>
    <w:rsid w:val="005B5702"/>
    <w:rsid w:val="005B6179"/>
    <w:rsid w:val="005C27BA"/>
    <w:rsid w:val="005C389B"/>
    <w:rsid w:val="005C3F25"/>
    <w:rsid w:val="005C50EF"/>
    <w:rsid w:val="005C7090"/>
    <w:rsid w:val="005D2C39"/>
    <w:rsid w:val="005D5B26"/>
    <w:rsid w:val="005E188B"/>
    <w:rsid w:val="005E4645"/>
    <w:rsid w:val="005F37C9"/>
    <w:rsid w:val="00600D02"/>
    <w:rsid w:val="0060577B"/>
    <w:rsid w:val="00607637"/>
    <w:rsid w:val="006126DD"/>
    <w:rsid w:val="006134DC"/>
    <w:rsid w:val="00616C4F"/>
    <w:rsid w:val="006176DF"/>
    <w:rsid w:val="00634419"/>
    <w:rsid w:val="00636FCC"/>
    <w:rsid w:val="00637787"/>
    <w:rsid w:val="00646FDB"/>
    <w:rsid w:val="00652534"/>
    <w:rsid w:val="006546F5"/>
    <w:rsid w:val="00671A4E"/>
    <w:rsid w:val="00687897"/>
    <w:rsid w:val="00692706"/>
    <w:rsid w:val="006962F8"/>
    <w:rsid w:val="006B1854"/>
    <w:rsid w:val="006B5644"/>
    <w:rsid w:val="006C16C1"/>
    <w:rsid w:val="006C73F8"/>
    <w:rsid w:val="006E4408"/>
    <w:rsid w:val="006F179C"/>
    <w:rsid w:val="006F2448"/>
    <w:rsid w:val="006F35B9"/>
    <w:rsid w:val="006F6604"/>
    <w:rsid w:val="0070140A"/>
    <w:rsid w:val="0071159A"/>
    <w:rsid w:val="00715EA5"/>
    <w:rsid w:val="00726DED"/>
    <w:rsid w:val="00732000"/>
    <w:rsid w:val="00736B03"/>
    <w:rsid w:val="0075563F"/>
    <w:rsid w:val="00755AC7"/>
    <w:rsid w:val="00755F82"/>
    <w:rsid w:val="0076236B"/>
    <w:rsid w:val="00762541"/>
    <w:rsid w:val="00766570"/>
    <w:rsid w:val="00766837"/>
    <w:rsid w:val="00766D17"/>
    <w:rsid w:val="007671BE"/>
    <w:rsid w:val="007679AF"/>
    <w:rsid w:val="00770F76"/>
    <w:rsid w:val="00773AEB"/>
    <w:rsid w:val="007746E0"/>
    <w:rsid w:val="00780A77"/>
    <w:rsid w:val="00781BAB"/>
    <w:rsid w:val="00783CDC"/>
    <w:rsid w:val="00785CED"/>
    <w:rsid w:val="00797933"/>
    <w:rsid w:val="007A08E5"/>
    <w:rsid w:val="007A1B91"/>
    <w:rsid w:val="007A3EED"/>
    <w:rsid w:val="007A6286"/>
    <w:rsid w:val="007A689E"/>
    <w:rsid w:val="007A7512"/>
    <w:rsid w:val="007A7B90"/>
    <w:rsid w:val="007B4A0C"/>
    <w:rsid w:val="007B6AAB"/>
    <w:rsid w:val="007C38A1"/>
    <w:rsid w:val="007E19C4"/>
    <w:rsid w:val="007E1C42"/>
    <w:rsid w:val="007E3445"/>
    <w:rsid w:val="007E46EF"/>
    <w:rsid w:val="007E7A52"/>
    <w:rsid w:val="007F176A"/>
    <w:rsid w:val="007F2E5F"/>
    <w:rsid w:val="007F5514"/>
    <w:rsid w:val="007F6437"/>
    <w:rsid w:val="008078DA"/>
    <w:rsid w:val="008109B8"/>
    <w:rsid w:val="00814ED7"/>
    <w:rsid w:val="008170DC"/>
    <w:rsid w:val="00822E57"/>
    <w:rsid w:val="0082341C"/>
    <w:rsid w:val="00826349"/>
    <w:rsid w:val="00826414"/>
    <w:rsid w:val="00827129"/>
    <w:rsid w:val="00830D26"/>
    <w:rsid w:val="00846016"/>
    <w:rsid w:val="00847A55"/>
    <w:rsid w:val="0085210C"/>
    <w:rsid w:val="0085262C"/>
    <w:rsid w:val="0085644C"/>
    <w:rsid w:val="008617FF"/>
    <w:rsid w:val="00862113"/>
    <w:rsid w:val="00862D2C"/>
    <w:rsid w:val="00864BC6"/>
    <w:rsid w:val="00865CB1"/>
    <w:rsid w:val="00866D55"/>
    <w:rsid w:val="008705DC"/>
    <w:rsid w:val="00871C0B"/>
    <w:rsid w:val="0087706B"/>
    <w:rsid w:val="00881172"/>
    <w:rsid w:val="00885FE7"/>
    <w:rsid w:val="00886355"/>
    <w:rsid w:val="008955A2"/>
    <w:rsid w:val="00896D23"/>
    <w:rsid w:val="008B00F2"/>
    <w:rsid w:val="008B3380"/>
    <w:rsid w:val="008B637F"/>
    <w:rsid w:val="008C2DAC"/>
    <w:rsid w:val="008C7301"/>
    <w:rsid w:val="008D3DC9"/>
    <w:rsid w:val="008E4A4B"/>
    <w:rsid w:val="008E557B"/>
    <w:rsid w:val="008F05DB"/>
    <w:rsid w:val="008F5AE1"/>
    <w:rsid w:val="00903416"/>
    <w:rsid w:val="00904FC7"/>
    <w:rsid w:val="00911447"/>
    <w:rsid w:val="00927B73"/>
    <w:rsid w:val="009525C4"/>
    <w:rsid w:val="00956BB7"/>
    <w:rsid w:val="0096005B"/>
    <w:rsid w:val="00977DFA"/>
    <w:rsid w:val="009811C0"/>
    <w:rsid w:val="009875D4"/>
    <w:rsid w:val="00997367"/>
    <w:rsid w:val="00997DBF"/>
    <w:rsid w:val="009A0421"/>
    <w:rsid w:val="009B03FE"/>
    <w:rsid w:val="009B7CD5"/>
    <w:rsid w:val="009C2C75"/>
    <w:rsid w:val="009C32F9"/>
    <w:rsid w:val="009C3F5E"/>
    <w:rsid w:val="009C4A48"/>
    <w:rsid w:val="009C7201"/>
    <w:rsid w:val="009D2DD5"/>
    <w:rsid w:val="009D61C2"/>
    <w:rsid w:val="009D7414"/>
    <w:rsid w:val="009E1D87"/>
    <w:rsid w:val="009F1E14"/>
    <w:rsid w:val="009F2B5F"/>
    <w:rsid w:val="00A00347"/>
    <w:rsid w:val="00A078B1"/>
    <w:rsid w:val="00A167EE"/>
    <w:rsid w:val="00A16FEA"/>
    <w:rsid w:val="00A261BF"/>
    <w:rsid w:val="00A318C8"/>
    <w:rsid w:val="00A335C4"/>
    <w:rsid w:val="00A4352D"/>
    <w:rsid w:val="00A50369"/>
    <w:rsid w:val="00A60A8C"/>
    <w:rsid w:val="00A636D1"/>
    <w:rsid w:val="00A65BB9"/>
    <w:rsid w:val="00A65FC5"/>
    <w:rsid w:val="00A67828"/>
    <w:rsid w:val="00A71533"/>
    <w:rsid w:val="00A72268"/>
    <w:rsid w:val="00A76015"/>
    <w:rsid w:val="00A85713"/>
    <w:rsid w:val="00A87521"/>
    <w:rsid w:val="00A9299E"/>
    <w:rsid w:val="00A929C7"/>
    <w:rsid w:val="00A93471"/>
    <w:rsid w:val="00A953FB"/>
    <w:rsid w:val="00A95AF1"/>
    <w:rsid w:val="00A96759"/>
    <w:rsid w:val="00A9738B"/>
    <w:rsid w:val="00AA21D6"/>
    <w:rsid w:val="00AA36D2"/>
    <w:rsid w:val="00AA36E5"/>
    <w:rsid w:val="00AA733E"/>
    <w:rsid w:val="00AB152C"/>
    <w:rsid w:val="00AB520D"/>
    <w:rsid w:val="00AC03E4"/>
    <w:rsid w:val="00AD1A1F"/>
    <w:rsid w:val="00AD6787"/>
    <w:rsid w:val="00AD725D"/>
    <w:rsid w:val="00AF4DB9"/>
    <w:rsid w:val="00AF54FC"/>
    <w:rsid w:val="00B02ED2"/>
    <w:rsid w:val="00B12DD4"/>
    <w:rsid w:val="00B16574"/>
    <w:rsid w:val="00B1662F"/>
    <w:rsid w:val="00B16F04"/>
    <w:rsid w:val="00B23113"/>
    <w:rsid w:val="00B24B39"/>
    <w:rsid w:val="00B34481"/>
    <w:rsid w:val="00B40AA8"/>
    <w:rsid w:val="00B45A99"/>
    <w:rsid w:val="00B53CE9"/>
    <w:rsid w:val="00B54145"/>
    <w:rsid w:val="00B62E41"/>
    <w:rsid w:val="00B6597E"/>
    <w:rsid w:val="00B65CDD"/>
    <w:rsid w:val="00B66D53"/>
    <w:rsid w:val="00B73D9C"/>
    <w:rsid w:val="00B7508A"/>
    <w:rsid w:val="00B850E9"/>
    <w:rsid w:val="00B860A5"/>
    <w:rsid w:val="00BA530D"/>
    <w:rsid w:val="00BA66FE"/>
    <w:rsid w:val="00BA6F0F"/>
    <w:rsid w:val="00BB4F2D"/>
    <w:rsid w:val="00BB7163"/>
    <w:rsid w:val="00BC2BFD"/>
    <w:rsid w:val="00BC3BA1"/>
    <w:rsid w:val="00BC42E5"/>
    <w:rsid w:val="00BC656A"/>
    <w:rsid w:val="00BC732B"/>
    <w:rsid w:val="00BD0DAE"/>
    <w:rsid w:val="00BD0F53"/>
    <w:rsid w:val="00BD342E"/>
    <w:rsid w:val="00BF0965"/>
    <w:rsid w:val="00BF4B37"/>
    <w:rsid w:val="00C06751"/>
    <w:rsid w:val="00C10835"/>
    <w:rsid w:val="00C232D1"/>
    <w:rsid w:val="00C24235"/>
    <w:rsid w:val="00C24565"/>
    <w:rsid w:val="00C24DB3"/>
    <w:rsid w:val="00C26B58"/>
    <w:rsid w:val="00C31F3F"/>
    <w:rsid w:val="00C324E7"/>
    <w:rsid w:val="00C34E1F"/>
    <w:rsid w:val="00C36DBA"/>
    <w:rsid w:val="00C50FF1"/>
    <w:rsid w:val="00C513AF"/>
    <w:rsid w:val="00C53A65"/>
    <w:rsid w:val="00C54EA3"/>
    <w:rsid w:val="00C65C7B"/>
    <w:rsid w:val="00C702C8"/>
    <w:rsid w:val="00C70600"/>
    <w:rsid w:val="00C71800"/>
    <w:rsid w:val="00C736A8"/>
    <w:rsid w:val="00C7735F"/>
    <w:rsid w:val="00C87AED"/>
    <w:rsid w:val="00C919B6"/>
    <w:rsid w:val="00C92ED3"/>
    <w:rsid w:val="00CA5885"/>
    <w:rsid w:val="00CA6597"/>
    <w:rsid w:val="00CA7015"/>
    <w:rsid w:val="00CB13C6"/>
    <w:rsid w:val="00CB2141"/>
    <w:rsid w:val="00CC014E"/>
    <w:rsid w:val="00CD3ABE"/>
    <w:rsid w:val="00CD4A7F"/>
    <w:rsid w:val="00CE3A5F"/>
    <w:rsid w:val="00CE3EC8"/>
    <w:rsid w:val="00CF0AB9"/>
    <w:rsid w:val="00CF4A4B"/>
    <w:rsid w:val="00CF5D3C"/>
    <w:rsid w:val="00CF5EFB"/>
    <w:rsid w:val="00CF7316"/>
    <w:rsid w:val="00D13AEB"/>
    <w:rsid w:val="00D22919"/>
    <w:rsid w:val="00D22C5F"/>
    <w:rsid w:val="00D269FF"/>
    <w:rsid w:val="00D30ED7"/>
    <w:rsid w:val="00D33311"/>
    <w:rsid w:val="00D42C02"/>
    <w:rsid w:val="00D43A82"/>
    <w:rsid w:val="00D454B9"/>
    <w:rsid w:val="00D45F18"/>
    <w:rsid w:val="00D527A7"/>
    <w:rsid w:val="00D53316"/>
    <w:rsid w:val="00D552FF"/>
    <w:rsid w:val="00D556E1"/>
    <w:rsid w:val="00D6337F"/>
    <w:rsid w:val="00D63807"/>
    <w:rsid w:val="00D64469"/>
    <w:rsid w:val="00D65130"/>
    <w:rsid w:val="00D702C8"/>
    <w:rsid w:val="00D740EC"/>
    <w:rsid w:val="00D83E30"/>
    <w:rsid w:val="00D855BE"/>
    <w:rsid w:val="00D93BF2"/>
    <w:rsid w:val="00D95272"/>
    <w:rsid w:val="00DA1200"/>
    <w:rsid w:val="00DA695F"/>
    <w:rsid w:val="00DC14D1"/>
    <w:rsid w:val="00DC4A41"/>
    <w:rsid w:val="00DC737D"/>
    <w:rsid w:val="00DD0D64"/>
    <w:rsid w:val="00DD56DE"/>
    <w:rsid w:val="00DD7A19"/>
    <w:rsid w:val="00DE077F"/>
    <w:rsid w:val="00DF4B85"/>
    <w:rsid w:val="00DF7D45"/>
    <w:rsid w:val="00E1490E"/>
    <w:rsid w:val="00E1780C"/>
    <w:rsid w:val="00E17CA4"/>
    <w:rsid w:val="00E24561"/>
    <w:rsid w:val="00E26D95"/>
    <w:rsid w:val="00E26E36"/>
    <w:rsid w:val="00E32202"/>
    <w:rsid w:val="00E34300"/>
    <w:rsid w:val="00E34F05"/>
    <w:rsid w:val="00E4392B"/>
    <w:rsid w:val="00E522C6"/>
    <w:rsid w:val="00E556A1"/>
    <w:rsid w:val="00E62651"/>
    <w:rsid w:val="00E73075"/>
    <w:rsid w:val="00E772C6"/>
    <w:rsid w:val="00E838D0"/>
    <w:rsid w:val="00E8667D"/>
    <w:rsid w:val="00E91ACA"/>
    <w:rsid w:val="00E969F8"/>
    <w:rsid w:val="00EA36D0"/>
    <w:rsid w:val="00EB0B9D"/>
    <w:rsid w:val="00EC38D4"/>
    <w:rsid w:val="00EC3A9F"/>
    <w:rsid w:val="00ED30AD"/>
    <w:rsid w:val="00ED32F8"/>
    <w:rsid w:val="00EE65D2"/>
    <w:rsid w:val="00EF68FE"/>
    <w:rsid w:val="00F00681"/>
    <w:rsid w:val="00F0418D"/>
    <w:rsid w:val="00F11855"/>
    <w:rsid w:val="00F20DEE"/>
    <w:rsid w:val="00F234CA"/>
    <w:rsid w:val="00F2535F"/>
    <w:rsid w:val="00F43E06"/>
    <w:rsid w:val="00F44C89"/>
    <w:rsid w:val="00F50660"/>
    <w:rsid w:val="00F555F3"/>
    <w:rsid w:val="00F55BB5"/>
    <w:rsid w:val="00F64B39"/>
    <w:rsid w:val="00F674F7"/>
    <w:rsid w:val="00F7112F"/>
    <w:rsid w:val="00F72CEE"/>
    <w:rsid w:val="00F77AC5"/>
    <w:rsid w:val="00F83B8B"/>
    <w:rsid w:val="00F86B45"/>
    <w:rsid w:val="00F915A5"/>
    <w:rsid w:val="00F92265"/>
    <w:rsid w:val="00FB7E4C"/>
    <w:rsid w:val="00FC1D3B"/>
    <w:rsid w:val="00FC4322"/>
    <w:rsid w:val="00FD43BF"/>
    <w:rsid w:val="00FE0F48"/>
    <w:rsid w:val="00FF25E5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ACBDF-09E5-4D36-AAFC-0A1FC0ED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6AC"/>
    <w:pPr>
      <w:jc w:val="both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16C4F"/>
    <w:pPr>
      <w:keepNext/>
      <w:keepLines/>
      <w:numPr>
        <w:numId w:val="19"/>
      </w:numPr>
      <w:spacing w:after="120"/>
      <w:outlineLvl w:val="0"/>
    </w:pPr>
    <w:rPr>
      <w:b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1B2110"/>
    <w:rPr>
      <w:color w:val="0000FF"/>
      <w:u w:val="single"/>
    </w:rPr>
  </w:style>
  <w:style w:type="paragraph" w:styleId="Paragraphedeliste">
    <w:name w:val="List Paragraph"/>
    <w:aliases w:val="List Bullet Mary,Bullets,List Paragraph (numbered (a)),Numbered List Paragraph,List Paragraph1,References,WB List Paragraph,Liste 1,ReferencesCxSpLast,List Paragraph nowy,Paragraphe  revu,Paragraphe de liste1"/>
    <w:basedOn w:val="Normal"/>
    <w:link w:val="ParagraphedelisteCar"/>
    <w:uiPriority w:val="34"/>
    <w:qFormat/>
    <w:rsid w:val="001B2110"/>
    <w:pPr>
      <w:ind w:left="720"/>
      <w:contextualSpacing/>
    </w:pPr>
  </w:style>
  <w:style w:type="paragraph" w:customStyle="1" w:styleId="Default">
    <w:name w:val="Default"/>
    <w:rsid w:val="001B21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table" w:styleId="Grilledutableau">
    <w:name w:val="Table Grid"/>
    <w:basedOn w:val="TableauNormal"/>
    <w:uiPriority w:val="39"/>
    <w:rsid w:val="00FF5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uiPriority w:val="99"/>
    <w:semiHidden/>
    <w:unhideWhenUsed/>
    <w:rsid w:val="00CB13C6"/>
    <w:rPr>
      <w:color w:val="808080"/>
      <w:shd w:val="clear" w:color="auto" w:fill="E6E6E6"/>
    </w:rPr>
  </w:style>
  <w:style w:type="character" w:styleId="lev">
    <w:name w:val="Strong"/>
    <w:uiPriority w:val="22"/>
    <w:qFormat/>
    <w:rsid w:val="00CB13C6"/>
    <w:rPr>
      <w:b/>
      <w:bCs/>
    </w:rPr>
  </w:style>
  <w:style w:type="character" w:styleId="Marquedecommentaire">
    <w:name w:val="annotation reference"/>
    <w:uiPriority w:val="99"/>
    <w:semiHidden/>
    <w:unhideWhenUsed/>
    <w:rsid w:val="009811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11C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9811C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11C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811C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5A94"/>
    <w:rPr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811C0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5068D1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038CC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3038C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3038C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038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038C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038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038C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2">
    <w:name w:val="Mention non résolue2"/>
    <w:uiPriority w:val="99"/>
    <w:semiHidden/>
    <w:unhideWhenUsed/>
    <w:rsid w:val="00865CB1"/>
    <w:rPr>
      <w:color w:val="808080"/>
      <w:shd w:val="clear" w:color="auto" w:fill="E6E6E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8955A2"/>
    <w:pPr>
      <w:spacing w:after="120"/>
      <w:jc w:val="center"/>
    </w:pPr>
    <w:rPr>
      <w:b/>
      <w:spacing w:val="-10"/>
      <w:kern w:val="28"/>
      <w:sz w:val="40"/>
      <w:szCs w:val="40"/>
    </w:rPr>
  </w:style>
  <w:style w:type="character" w:customStyle="1" w:styleId="TitreCar">
    <w:name w:val="Titre Car"/>
    <w:link w:val="Titre"/>
    <w:uiPriority w:val="10"/>
    <w:rsid w:val="008955A2"/>
    <w:rPr>
      <w:rFonts w:ascii="Times New Roman" w:eastAsia="Times New Roman" w:hAnsi="Times New Roman" w:cs="Times New Roman"/>
      <w:b/>
      <w:spacing w:val="-10"/>
      <w:kern w:val="28"/>
      <w:sz w:val="40"/>
      <w:szCs w:val="40"/>
      <w:lang w:eastAsia="fr-FR"/>
    </w:rPr>
  </w:style>
  <w:style w:type="character" w:customStyle="1" w:styleId="Titre1Car">
    <w:name w:val="Titre 1 Car"/>
    <w:link w:val="Titre1"/>
    <w:uiPriority w:val="9"/>
    <w:rsid w:val="00616C4F"/>
    <w:rPr>
      <w:rFonts w:ascii="Times New Roman" w:eastAsia="Times New Roman" w:hAnsi="Times New Roman"/>
      <w:b/>
      <w:sz w:val="28"/>
      <w:szCs w:val="32"/>
      <w:lang w:val="fr-FR" w:eastAsia="fr-FR"/>
    </w:rPr>
  </w:style>
  <w:style w:type="paragraph" w:customStyle="1" w:styleId="Style1">
    <w:name w:val="Style1"/>
    <w:basedOn w:val="Paragraphedeliste"/>
    <w:link w:val="Style1Car"/>
    <w:autoRedefine/>
    <w:qFormat/>
    <w:rsid w:val="001B3961"/>
    <w:pPr>
      <w:autoSpaceDE w:val="0"/>
      <w:autoSpaceDN w:val="0"/>
      <w:adjustRightInd w:val="0"/>
      <w:spacing w:after="120"/>
      <w:ind w:left="360"/>
      <w:contextualSpacing w:val="0"/>
    </w:pPr>
    <w:rPr>
      <w:szCs w:val="22"/>
    </w:rPr>
  </w:style>
  <w:style w:type="character" w:customStyle="1" w:styleId="ParagraphedelisteCar">
    <w:name w:val="Paragraphe de liste Car"/>
    <w:aliases w:val="List Bullet Mary Car,Bullets Car,List Paragraph (numbered (a)) Car,Numbered List Paragraph Car,List Paragraph1 Car,References Car,WB List Paragraph Car,Liste 1 Car,ReferencesCxSpLast Car,List Paragraph nowy Car"/>
    <w:link w:val="Paragraphedeliste"/>
    <w:uiPriority w:val="34"/>
    <w:rsid w:val="005526A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1Car">
    <w:name w:val="Style1 Car"/>
    <w:link w:val="Style1"/>
    <w:rsid w:val="001B396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3">
    <w:name w:val="Mention non résolue3"/>
    <w:uiPriority w:val="99"/>
    <w:semiHidden/>
    <w:unhideWhenUsed/>
    <w:rsid w:val="00DE077F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rsid w:val="005C27BA"/>
    <w:pPr>
      <w:suppressAutoHyphens/>
      <w:jc w:val="left"/>
    </w:pPr>
    <w:rPr>
      <w:rFonts w:ascii="CG Times" w:hAnsi="CG Times"/>
      <w:spacing w:val="-2"/>
      <w:szCs w:val="20"/>
      <w:lang w:val="x-none" w:eastAsia="x-none"/>
    </w:rPr>
  </w:style>
  <w:style w:type="character" w:customStyle="1" w:styleId="CorpsdetexteCar">
    <w:name w:val="Corps de texte Car"/>
    <w:link w:val="Corpsdetexte"/>
    <w:rsid w:val="005C27BA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listepuce2">
    <w:name w:val="liste puce 2"/>
    <w:basedOn w:val="Normal"/>
    <w:rsid w:val="00DC4A41"/>
    <w:pPr>
      <w:numPr>
        <w:ilvl w:val="2"/>
        <w:numId w:val="37"/>
      </w:numPr>
      <w:tabs>
        <w:tab w:val="num" w:pos="2160"/>
      </w:tabs>
      <w:spacing w:before="100"/>
      <w:ind w:left="2160"/>
    </w:pPr>
    <w:rPr>
      <w:szCs w:val="20"/>
    </w:rPr>
  </w:style>
  <w:style w:type="paragraph" w:customStyle="1" w:styleId="gmail-style1">
    <w:name w:val="gmail-style1"/>
    <w:basedOn w:val="Normal"/>
    <w:uiPriority w:val="99"/>
    <w:semiHidden/>
    <w:rsid w:val="00C10835"/>
    <w:pPr>
      <w:spacing w:before="100" w:beforeAutospacing="1" w:after="100" w:afterAutospacing="1"/>
      <w:jc w:val="left"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93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97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res@wahooa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cherche_demsan@wahooa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ahooa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herche_demsan@wahooas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APPEL%20PROPOSITIONS%20DE%20PROJET_RECHERCHE-OOAS_DEMSAN%20VAFD-29juin18-JPG8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43B67-AAFA-4DE6-AE12-FB95CEFC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APPEL PROPOSITIONS DE PROJET_RECHERCHE-OOAS_DEMSAN VAFD-29juin18-JPG8.dot</Template>
  <TotalTime>56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AFD</Company>
  <LinksUpToDate>false</LinksUpToDate>
  <CharactersWithSpaces>3963</CharactersWithSpaces>
  <SharedDoc>false</SharedDoc>
  <HLinks>
    <vt:vector size="18" baseType="variant">
      <vt:variant>
        <vt:i4>1245212</vt:i4>
      </vt:variant>
      <vt:variant>
        <vt:i4>6</vt:i4>
      </vt:variant>
      <vt:variant>
        <vt:i4>0</vt:i4>
      </vt:variant>
      <vt:variant>
        <vt:i4>5</vt:i4>
      </vt:variant>
      <vt:variant>
        <vt:lpwstr>mailto:foire_demsan@wahooas.org</vt:lpwstr>
      </vt:variant>
      <vt:variant>
        <vt:lpwstr/>
      </vt:variant>
      <vt:variant>
        <vt:i4>720918</vt:i4>
      </vt:variant>
      <vt:variant>
        <vt:i4>3</vt:i4>
      </vt:variant>
      <vt:variant>
        <vt:i4>0</vt:i4>
      </vt:variant>
      <vt:variant>
        <vt:i4>5</vt:i4>
      </vt:variant>
      <vt:variant>
        <vt:lpwstr>mailto:recherche_demsan@wahooas.org</vt:lpwstr>
      </vt:variant>
      <vt:variant>
        <vt:lpwstr/>
      </vt:variant>
      <vt:variant>
        <vt:i4>720918</vt:i4>
      </vt:variant>
      <vt:variant>
        <vt:i4>0</vt:i4>
      </vt:variant>
      <vt:variant>
        <vt:i4>0</vt:i4>
      </vt:variant>
      <vt:variant>
        <vt:i4>5</vt:i4>
      </vt:variant>
      <vt:variant>
        <vt:lpwstr>mailto:recherche_demsan@wahooas.org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Kandine F</dc:creator>
  <cp:keywords/>
  <cp:lastModifiedBy>KY/OUEDRAOGO Bibata</cp:lastModifiedBy>
  <cp:revision>14</cp:revision>
  <cp:lastPrinted>2018-07-24T10:39:00Z</cp:lastPrinted>
  <dcterms:created xsi:type="dcterms:W3CDTF">2018-07-17T12:59:00Z</dcterms:created>
  <dcterms:modified xsi:type="dcterms:W3CDTF">2018-07-25T11:35:00Z</dcterms:modified>
</cp:coreProperties>
</file>