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E66" w:rsidRDefault="00ED4E66" w:rsidP="002D6F03">
      <w:pPr>
        <w:pStyle w:val="Heading4"/>
        <w:jc w:val="center"/>
        <w:rPr>
          <w:rFonts w:ascii="Times New Roman" w:eastAsia="Arial Unicode MS" w:hAnsi="Times New Roman" w:cs="Times New Roman"/>
          <w:i w:val="0"/>
          <w:color w:val="000000" w:themeColor="text1"/>
          <w:sz w:val="24"/>
          <w:szCs w:val="24"/>
          <w:u w:val="single"/>
          <w:lang w:val="fr-FR"/>
        </w:rPr>
      </w:pPr>
      <w:bookmarkStart w:id="0" w:name="_GoBack"/>
      <w:bookmarkEnd w:id="0"/>
      <w:r>
        <w:rPr>
          <w:b w:val="0"/>
          <w:noProof/>
          <w:lang w:val="fr-FR" w:eastAsia="fr-FR"/>
        </w:rPr>
        <w:drawing>
          <wp:inline distT="0" distB="0" distL="0" distR="0" wp14:anchorId="3FF3A40C" wp14:editId="00E935EF">
            <wp:extent cx="857250" cy="78105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srcRect/>
                    <a:stretch>
                      <a:fillRect/>
                    </a:stretch>
                  </pic:blipFill>
                  <pic:spPr bwMode="auto">
                    <a:xfrm>
                      <a:off x="0" y="0"/>
                      <a:ext cx="857250" cy="781050"/>
                    </a:xfrm>
                    <a:prstGeom prst="rect">
                      <a:avLst/>
                    </a:prstGeom>
                    <a:noFill/>
                    <a:ln w="9525">
                      <a:noFill/>
                      <a:miter lim="800000"/>
                      <a:headEnd/>
                      <a:tailEnd/>
                    </a:ln>
                  </pic:spPr>
                </pic:pic>
              </a:graphicData>
            </a:graphic>
          </wp:inline>
        </w:drawing>
      </w:r>
    </w:p>
    <w:p w:rsidR="0092522B" w:rsidRPr="00236C4B" w:rsidRDefault="006275B5" w:rsidP="002D6F03">
      <w:pPr>
        <w:pStyle w:val="Heading4"/>
        <w:jc w:val="center"/>
        <w:rPr>
          <w:rFonts w:ascii="Arial" w:eastAsia="Arial Unicode MS" w:hAnsi="Arial" w:cs="Arial"/>
          <w:i w:val="0"/>
          <w:color w:val="000000" w:themeColor="text1"/>
          <w:sz w:val="24"/>
          <w:szCs w:val="24"/>
          <w:u w:val="single"/>
          <w:lang w:val="fr-FR"/>
        </w:rPr>
      </w:pPr>
      <w:r w:rsidRPr="00236C4B">
        <w:rPr>
          <w:rFonts w:ascii="Arial" w:eastAsia="Arial Unicode MS" w:hAnsi="Arial" w:cs="Arial"/>
          <w:i w:val="0"/>
          <w:color w:val="000000" w:themeColor="text1"/>
          <w:sz w:val="24"/>
          <w:szCs w:val="24"/>
          <w:u w:val="single"/>
          <w:lang w:val="fr-FR"/>
        </w:rPr>
        <w:t xml:space="preserve">ORGANISATION OUEST AFRICAINE DE LA SANTE </w:t>
      </w:r>
    </w:p>
    <w:p w:rsidR="0092522B" w:rsidRPr="00236C4B" w:rsidRDefault="002D6F03" w:rsidP="00790B67">
      <w:pPr>
        <w:pStyle w:val="Heading1"/>
        <w:spacing w:after="0"/>
        <w:jc w:val="center"/>
        <w:rPr>
          <w:rFonts w:eastAsia="Arial Unicode MS"/>
          <w:sz w:val="24"/>
          <w:szCs w:val="24"/>
          <w:u w:val="single"/>
        </w:rPr>
      </w:pPr>
      <w:r w:rsidRPr="00236C4B">
        <w:rPr>
          <w:rFonts w:eastAsia="Arial Unicode MS"/>
          <w:sz w:val="24"/>
          <w:szCs w:val="24"/>
          <w:u w:val="single"/>
        </w:rPr>
        <w:t>PROFIL DU</w:t>
      </w:r>
      <w:r w:rsidR="006275B5" w:rsidRPr="00236C4B">
        <w:rPr>
          <w:rFonts w:eastAsia="Arial Unicode MS"/>
          <w:sz w:val="24"/>
          <w:szCs w:val="24"/>
          <w:u w:val="single"/>
        </w:rPr>
        <w:t xml:space="preserve"> POSTE</w:t>
      </w:r>
    </w:p>
    <w:p w:rsidR="0092522B" w:rsidRPr="00236C4B" w:rsidRDefault="0092522B" w:rsidP="0092522B">
      <w:pPr>
        <w:tabs>
          <w:tab w:val="left" w:pos="1920"/>
        </w:tabs>
        <w:spacing w:after="0" w:line="240" w:lineRule="auto"/>
        <w:rPr>
          <w:rFonts w:ascii="Arial" w:eastAsia="Arial Unicode MS" w:hAnsi="Arial" w:cs="Arial"/>
          <w:b/>
          <w:sz w:val="24"/>
          <w:szCs w:val="24"/>
          <w:lang w:val="fr-FR"/>
        </w:rPr>
      </w:pPr>
    </w:p>
    <w:p w:rsidR="00B256F7" w:rsidRPr="00236C4B" w:rsidRDefault="006275B5" w:rsidP="00790B67">
      <w:pPr>
        <w:overflowPunct w:val="0"/>
        <w:autoSpaceDE w:val="0"/>
        <w:autoSpaceDN w:val="0"/>
        <w:adjustRightInd w:val="0"/>
        <w:spacing w:after="0" w:line="240" w:lineRule="auto"/>
        <w:textAlignment w:val="baseline"/>
        <w:rPr>
          <w:rFonts w:ascii="Arial" w:eastAsia="Times New Roman" w:hAnsi="Arial" w:cs="Arial"/>
          <w:b/>
          <w:sz w:val="24"/>
          <w:szCs w:val="24"/>
          <w:lang w:val="fr-FR" w:eastAsia="fr-FR"/>
        </w:rPr>
      </w:pPr>
      <w:r w:rsidRPr="00236C4B">
        <w:rPr>
          <w:rFonts w:ascii="Arial" w:eastAsia="Arial Unicode MS" w:hAnsi="Arial" w:cs="Arial"/>
          <w:b/>
          <w:sz w:val="24"/>
          <w:szCs w:val="24"/>
          <w:lang w:val="fr-FR" w:eastAsia="fr-FR"/>
        </w:rPr>
        <w:t>Désignation du Poste </w:t>
      </w:r>
      <w:r w:rsidR="00236C4B" w:rsidRPr="00236C4B">
        <w:rPr>
          <w:rFonts w:ascii="Arial" w:eastAsia="Arial Unicode MS" w:hAnsi="Arial" w:cs="Arial"/>
          <w:b/>
          <w:sz w:val="24"/>
          <w:szCs w:val="24"/>
          <w:lang w:val="fr-FR" w:eastAsia="fr-FR"/>
        </w:rPr>
        <w:tab/>
      </w:r>
      <w:r w:rsidRPr="00236C4B">
        <w:rPr>
          <w:rFonts w:ascii="Arial" w:eastAsia="Arial Unicode MS" w:hAnsi="Arial" w:cs="Arial"/>
          <w:b/>
          <w:sz w:val="24"/>
          <w:szCs w:val="24"/>
          <w:lang w:val="fr-FR" w:eastAsia="fr-FR"/>
        </w:rPr>
        <w:t>:</w:t>
      </w:r>
      <w:r w:rsidR="00ED4E66" w:rsidRPr="00236C4B">
        <w:rPr>
          <w:rFonts w:ascii="Arial" w:eastAsia="Arial Unicode MS" w:hAnsi="Arial" w:cs="Arial"/>
          <w:b/>
          <w:sz w:val="24"/>
          <w:szCs w:val="24"/>
          <w:lang w:val="fr-FR" w:eastAsia="fr-FR"/>
        </w:rPr>
        <w:tab/>
        <w:t xml:space="preserve"> </w:t>
      </w:r>
      <w:r w:rsidRPr="00236C4B">
        <w:rPr>
          <w:rFonts w:ascii="Arial" w:eastAsia="Times New Roman" w:hAnsi="Arial" w:cs="Arial"/>
          <w:b/>
          <w:sz w:val="24"/>
          <w:szCs w:val="24"/>
          <w:lang w:val="fr-FR" w:eastAsia="fr-FR"/>
        </w:rPr>
        <w:t>Assistant</w:t>
      </w:r>
      <w:r w:rsidR="00D92359" w:rsidRPr="00236C4B">
        <w:rPr>
          <w:rFonts w:ascii="Arial" w:eastAsia="Times New Roman" w:hAnsi="Arial" w:cs="Arial"/>
          <w:b/>
          <w:sz w:val="24"/>
          <w:szCs w:val="24"/>
          <w:lang w:val="fr-FR" w:eastAsia="fr-FR"/>
        </w:rPr>
        <w:t xml:space="preserve"> / Aide </w:t>
      </w:r>
      <w:r w:rsidRPr="00236C4B">
        <w:rPr>
          <w:rFonts w:ascii="Arial" w:eastAsia="Times New Roman" w:hAnsi="Arial" w:cs="Arial"/>
          <w:b/>
          <w:sz w:val="24"/>
          <w:szCs w:val="24"/>
          <w:lang w:val="fr-FR" w:eastAsia="fr-FR"/>
        </w:rPr>
        <w:t xml:space="preserve"> Comptable </w:t>
      </w:r>
    </w:p>
    <w:p w:rsidR="00B256F7" w:rsidRPr="00236C4B" w:rsidRDefault="006275B5" w:rsidP="00790B67">
      <w:pPr>
        <w:overflowPunct w:val="0"/>
        <w:autoSpaceDE w:val="0"/>
        <w:autoSpaceDN w:val="0"/>
        <w:adjustRightInd w:val="0"/>
        <w:spacing w:after="0" w:line="240" w:lineRule="auto"/>
        <w:textAlignment w:val="baseline"/>
        <w:rPr>
          <w:rFonts w:ascii="Arial" w:eastAsia="Arial Unicode MS" w:hAnsi="Arial" w:cs="Arial"/>
          <w:b/>
          <w:sz w:val="24"/>
          <w:szCs w:val="24"/>
          <w:lang w:val="fr-FR" w:eastAsia="fr-FR"/>
        </w:rPr>
      </w:pPr>
      <w:r w:rsidRPr="00236C4B">
        <w:rPr>
          <w:rFonts w:ascii="Arial" w:eastAsia="Arial Unicode MS" w:hAnsi="Arial" w:cs="Arial"/>
          <w:b/>
          <w:sz w:val="24"/>
          <w:szCs w:val="24"/>
          <w:lang w:val="fr-FR" w:eastAsia="fr-FR"/>
        </w:rPr>
        <w:t>Grade </w:t>
      </w:r>
      <w:r w:rsidR="000F1800" w:rsidRPr="00236C4B">
        <w:rPr>
          <w:rFonts w:ascii="Arial" w:eastAsia="Arial Unicode MS" w:hAnsi="Arial" w:cs="Arial"/>
          <w:b/>
          <w:sz w:val="24"/>
          <w:szCs w:val="24"/>
          <w:lang w:val="fr-FR" w:eastAsia="fr-FR"/>
        </w:rPr>
        <w:tab/>
      </w:r>
      <w:r w:rsidR="00236C4B" w:rsidRPr="00236C4B">
        <w:rPr>
          <w:rFonts w:ascii="Arial" w:eastAsia="Arial Unicode MS" w:hAnsi="Arial" w:cs="Arial"/>
          <w:b/>
          <w:sz w:val="24"/>
          <w:szCs w:val="24"/>
          <w:lang w:val="fr-FR" w:eastAsia="fr-FR"/>
        </w:rPr>
        <w:tab/>
      </w:r>
      <w:r w:rsidR="00236C4B" w:rsidRPr="00236C4B">
        <w:rPr>
          <w:rFonts w:ascii="Arial" w:eastAsia="Arial Unicode MS" w:hAnsi="Arial" w:cs="Arial"/>
          <w:b/>
          <w:sz w:val="24"/>
          <w:szCs w:val="24"/>
          <w:lang w:val="fr-FR" w:eastAsia="fr-FR"/>
        </w:rPr>
        <w:tab/>
      </w:r>
      <w:r w:rsidR="000F1800" w:rsidRPr="00236C4B">
        <w:rPr>
          <w:rFonts w:ascii="Arial" w:eastAsia="Arial Unicode MS" w:hAnsi="Arial" w:cs="Arial"/>
          <w:b/>
          <w:sz w:val="24"/>
          <w:szCs w:val="24"/>
          <w:lang w:val="fr-FR" w:eastAsia="fr-FR"/>
        </w:rPr>
        <w:t>:</w:t>
      </w:r>
      <w:r w:rsidR="00ED4E66" w:rsidRPr="00236C4B">
        <w:rPr>
          <w:rFonts w:ascii="Arial" w:eastAsia="Arial Unicode MS" w:hAnsi="Arial" w:cs="Arial"/>
          <w:b/>
          <w:sz w:val="24"/>
          <w:szCs w:val="24"/>
          <w:lang w:val="fr-FR" w:eastAsia="fr-FR"/>
        </w:rPr>
        <w:tab/>
      </w:r>
      <w:r w:rsidR="00236C4B" w:rsidRPr="00236C4B">
        <w:rPr>
          <w:rFonts w:ascii="Arial" w:eastAsia="Arial Unicode MS" w:hAnsi="Arial" w:cs="Arial"/>
          <w:b/>
          <w:sz w:val="24"/>
          <w:szCs w:val="24"/>
          <w:lang w:val="fr-FR" w:eastAsia="fr-FR"/>
        </w:rPr>
        <w:t xml:space="preserve"> G4/</w:t>
      </w:r>
      <w:r w:rsidRPr="00236C4B">
        <w:rPr>
          <w:rFonts w:ascii="Arial" w:eastAsia="Arial Unicode MS" w:hAnsi="Arial" w:cs="Arial"/>
          <w:b/>
          <w:sz w:val="24"/>
          <w:szCs w:val="24"/>
          <w:lang w:val="fr-FR" w:eastAsia="fr-FR"/>
        </w:rPr>
        <w:t>G5</w:t>
      </w:r>
    </w:p>
    <w:p w:rsidR="002F3C61" w:rsidRPr="00E75256" w:rsidRDefault="00236C4B" w:rsidP="002F3C61">
      <w:pPr>
        <w:overflowPunct w:val="0"/>
        <w:autoSpaceDE w:val="0"/>
        <w:autoSpaceDN w:val="0"/>
        <w:adjustRightInd w:val="0"/>
        <w:spacing w:after="0" w:line="240" w:lineRule="auto"/>
        <w:textAlignment w:val="baseline"/>
        <w:rPr>
          <w:rFonts w:ascii="Arial" w:eastAsia="Arial Unicode MS" w:hAnsi="Arial" w:cs="Arial"/>
          <w:b/>
          <w:sz w:val="24"/>
          <w:szCs w:val="24"/>
          <w:u w:val="single"/>
          <w:lang w:val="fr-FR" w:eastAsia="fr-FR"/>
        </w:rPr>
      </w:pPr>
      <w:r w:rsidRPr="00236C4B">
        <w:rPr>
          <w:rFonts w:ascii="Arial" w:eastAsia="Arial Unicode MS" w:hAnsi="Arial" w:cs="Arial"/>
          <w:b/>
          <w:sz w:val="24"/>
          <w:szCs w:val="24"/>
          <w:lang w:val="fr-FR" w:eastAsia="fr-FR"/>
        </w:rPr>
        <w:t>Salaire annuel </w:t>
      </w:r>
      <w:r w:rsidRPr="00236C4B">
        <w:rPr>
          <w:rFonts w:ascii="Arial" w:eastAsia="Arial Unicode MS" w:hAnsi="Arial" w:cs="Arial"/>
          <w:b/>
          <w:sz w:val="24"/>
          <w:szCs w:val="24"/>
          <w:lang w:val="fr-FR" w:eastAsia="fr-FR"/>
        </w:rPr>
        <w:tab/>
      </w:r>
      <w:r w:rsidRPr="00236C4B">
        <w:rPr>
          <w:rFonts w:ascii="Arial" w:eastAsia="Arial Unicode MS" w:hAnsi="Arial" w:cs="Arial"/>
          <w:b/>
          <w:sz w:val="24"/>
          <w:szCs w:val="24"/>
          <w:lang w:val="fr-FR" w:eastAsia="fr-FR"/>
        </w:rPr>
        <w:tab/>
        <w:t>:</w:t>
      </w:r>
      <w:r w:rsidR="002F3C61">
        <w:rPr>
          <w:rFonts w:ascii="Arial" w:eastAsia="Arial Unicode MS" w:hAnsi="Arial" w:cs="Arial"/>
          <w:b/>
          <w:sz w:val="24"/>
          <w:szCs w:val="24"/>
          <w:lang w:val="fr-FR" w:eastAsia="fr-FR"/>
        </w:rPr>
        <w:tab/>
      </w:r>
      <w:r w:rsidR="002F3C61" w:rsidRPr="00E75256">
        <w:rPr>
          <w:rFonts w:ascii="Arial" w:eastAsia="Arial Unicode MS" w:hAnsi="Arial" w:cs="Arial"/>
          <w:b/>
          <w:sz w:val="24"/>
          <w:szCs w:val="24"/>
          <w:lang w:val="fr-FR" w:eastAsia="fr-FR"/>
        </w:rPr>
        <w:t>USD 98955 – USD 3355</w:t>
      </w:r>
      <w:proofErr w:type="gramStart"/>
      <w:r w:rsidR="002F3C61" w:rsidRPr="00E75256">
        <w:rPr>
          <w:rFonts w:ascii="Arial" w:eastAsia="Arial Unicode MS" w:hAnsi="Arial" w:cs="Arial"/>
          <w:b/>
          <w:sz w:val="24"/>
          <w:szCs w:val="24"/>
          <w:lang w:val="fr-FR" w:eastAsia="fr-FR"/>
        </w:rPr>
        <w:t>./</w:t>
      </w:r>
      <w:proofErr w:type="gramEnd"/>
      <w:r w:rsidR="002F3C61" w:rsidRPr="00E75256">
        <w:rPr>
          <w:rFonts w:ascii="Arial" w:eastAsia="Arial Unicode MS" w:hAnsi="Arial" w:cs="Arial"/>
          <w:b/>
          <w:sz w:val="24"/>
          <w:szCs w:val="24"/>
          <w:lang w:val="fr-FR" w:eastAsia="fr-FR"/>
        </w:rPr>
        <w:t xml:space="preserve"> USD</w:t>
      </w:r>
      <w:r w:rsidR="002F3C61" w:rsidRPr="00E75256">
        <w:rPr>
          <w:rFonts w:ascii="Arial" w:hAnsi="Arial" w:cs="Arial"/>
          <w:lang w:val="fr-FR"/>
        </w:rPr>
        <w:t xml:space="preserve"> </w:t>
      </w:r>
      <w:r w:rsidR="002F3C61" w:rsidRPr="00E75256">
        <w:rPr>
          <w:rFonts w:ascii="Arial" w:eastAsia="Arial Unicode MS" w:hAnsi="Arial" w:cs="Arial"/>
          <w:b/>
          <w:sz w:val="24"/>
          <w:szCs w:val="24"/>
          <w:lang w:val="fr-FR" w:eastAsia="fr-FR"/>
        </w:rPr>
        <w:t>12465. -</w:t>
      </w:r>
      <w:r w:rsidR="002F3C61" w:rsidRPr="00E75256">
        <w:rPr>
          <w:rFonts w:ascii="Arial" w:hAnsi="Arial" w:cs="Arial"/>
          <w:lang w:val="fr-FR"/>
        </w:rPr>
        <w:t xml:space="preserve"> USD</w:t>
      </w:r>
      <w:r w:rsidR="002F3C61" w:rsidRPr="00E75256">
        <w:rPr>
          <w:rFonts w:ascii="Arial" w:eastAsia="Arial Unicode MS" w:hAnsi="Arial" w:cs="Arial"/>
          <w:b/>
          <w:sz w:val="24"/>
          <w:szCs w:val="24"/>
          <w:lang w:val="fr-FR" w:eastAsia="fr-FR"/>
        </w:rPr>
        <w:t>16575</w:t>
      </w:r>
      <w:r w:rsidR="002F3C61" w:rsidRPr="00E75256">
        <w:rPr>
          <w:rFonts w:ascii="Arial" w:hAnsi="Arial" w:cs="Arial"/>
          <w:lang w:val="fr-FR"/>
        </w:rPr>
        <w:t xml:space="preserve"> </w:t>
      </w:r>
    </w:p>
    <w:p w:rsidR="00B256F7" w:rsidRPr="00E75256" w:rsidRDefault="006275B5" w:rsidP="00790B67">
      <w:pPr>
        <w:overflowPunct w:val="0"/>
        <w:autoSpaceDE w:val="0"/>
        <w:autoSpaceDN w:val="0"/>
        <w:adjustRightInd w:val="0"/>
        <w:spacing w:after="0" w:line="240" w:lineRule="auto"/>
        <w:textAlignment w:val="baseline"/>
        <w:rPr>
          <w:rFonts w:ascii="Arial" w:eastAsia="Arial Unicode MS" w:hAnsi="Arial" w:cs="Arial"/>
          <w:b/>
          <w:sz w:val="24"/>
          <w:szCs w:val="24"/>
          <w:lang w:val="fr-FR" w:eastAsia="fr-FR"/>
        </w:rPr>
      </w:pPr>
      <w:r w:rsidRPr="00E75256">
        <w:rPr>
          <w:rFonts w:ascii="Arial" w:eastAsia="Arial Unicode MS" w:hAnsi="Arial" w:cs="Arial"/>
          <w:b/>
          <w:sz w:val="24"/>
          <w:szCs w:val="24"/>
          <w:lang w:val="fr-FR" w:eastAsia="fr-FR"/>
        </w:rPr>
        <w:t>Statut</w:t>
      </w:r>
      <w:r w:rsidR="00236C4B" w:rsidRPr="00E75256">
        <w:rPr>
          <w:rFonts w:ascii="Arial" w:eastAsia="Arial Unicode MS" w:hAnsi="Arial" w:cs="Arial"/>
          <w:b/>
          <w:sz w:val="24"/>
          <w:szCs w:val="24"/>
          <w:lang w:val="fr-FR" w:eastAsia="fr-FR"/>
        </w:rPr>
        <w:tab/>
      </w:r>
      <w:r w:rsidR="00236C4B" w:rsidRPr="00E75256">
        <w:rPr>
          <w:rFonts w:ascii="Arial" w:eastAsia="Arial Unicode MS" w:hAnsi="Arial" w:cs="Arial"/>
          <w:b/>
          <w:sz w:val="24"/>
          <w:szCs w:val="24"/>
          <w:lang w:val="fr-FR" w:eastAsia="fr-FR"/>
        </w:rPr>
        <w:tab/>
      </w:r>
      <w:r w:rsidR="00236C4B" w:rsidRPr="00E75256">
        <w:rPr>
          <w:rFonts w:ascii="Arial" w:eastAsia="Arial Unicode MS" w:hAnsi="Arial" w:cs="Arial"/>
          <w:b/>
          <w:sz w:val="24"/>
          <w:szCs w:val="24"/>
          <w:lang w:val="fr-FR" w:eastAsia="fr-FR"/>
        </w:rPr>
        <w:tab/>
      </w:r>
      <w:r w:rsidR="00B256F7" w:rsidRPr="00E75256">
        <w:rPr>
          <w:rFonts w:ascii="Arial" w:eastAsia="Arial Unicode MS" w:hAnsi="Arial" w:cs="Arial"/>
          <w:b/>
          <w:sz w:val="24"/>
          <w:szCs w:val="24"/>
          <w:lang w:val="fr-FR" w:eastAsia="fr-FR"/>
        </w:rPr>
        <w:tab/>
        <w:t>:</w:t>
      </w:r>
      <w:r w:rsidR="00ED4E66" w:rsidRPr="00E75256">
        <w:rPr>
          <w:rFonts w:ascii="Arial" w:eastAsia="Arial Unicode MS" w:hAnsi="Arial" w:cs="Arial"/>
          <w:b/>
          <w:sz w:val="24"/>
          <w:szCs w:val="24"/>
          <w:lang w:val="fr-FR" w:eastAsia="fr-FR"/>
        </w:rPr>
        <w:tab/>
      </w:r>
      <w:r w:rsidRPr="00E75256">
        <w:rPr>
          <w:rFonts w:ascii="Arial" w:eastAsia="Arial Unicode MS" w:hAnsi="Arial" w:cs="Arial"/>
          <w:b/>
          <w:sz w:val="24"/>
          <w:szCs w:val="24"/>
          <w:lang w:val="fr-FR" w:eastAsia="fr-FR"/>
        </w:rPr>
        <w:t>Permanent</w:t>
      </w:r>
    </w:p>
    <w:p w:rsidR="00B256F7" w:rsidRPr="00236C4B" w:rsidRDefault="006275B5" w:rsidP="00790B67">
      <w:pPr>
        <w:overflowPunct w:val="0"/>
        <w:autoSpaceDE w:val="0"/>
        <w:autoSpaceDN w:val="0"/>
        <w:adjustRightInd w:val="0"/>
        <w:spacing w:after="0" w:line="240" w:lineRule="auto"/>
        <w:textAlignment w:val="baseline"/>
        <w:rPr>
          <w:rFonts w:ascii="Arial" w:eastAsia="Arial Unicode MS" w:hAnsi="Arial" w:cs="Arial"/>
          <w:b/>
          <w:sz w:val="24"/>
          <w:szCs w:val="24"/>
          <w:lang w:val="fr-FR" w:eastAsia="fr-FR"/>
        </w:rPr>
      </w:pPr>
      <w:r w:rsidRPr="00236C4B">
        <w:rPr>
          <w:rFonts w:ascii="Arial" w:eastAsia="Arial Unicode MS" w:hAnsi="Arial" w:cs="Arial"/>
          <w:b/>
          <w:sz w:val="24"/>
          <w:szCs w:val="24"/>
          <w:lang w:val="fr-FR" w:eastAsia="fr-FR"/>
        </w:rPr>
        <w:t>Superviseur hiérarchique</w:t>
      </w:r>
      <w:r w:rsidR="000F1800" w:rsidRPr="00236C4B">
        <w:rPr>
          <w:rFonts w:ascii="Arial" w:eastAsia="Arial Unicode MS" w:hAnsi="Arial" w:cs="Arial"/>
          <w:b/>
          <w:sz w:val="24"/>
          <w:szCs w:val="24"/>
          <w:lang w:val="fr-FR" w:eastAsia="fr-FR"/>
        </w:rPr>
        <w:t xml:space="preserve">: </w:t>
      </w:r>
      <w:r w:rsidR="000F1800" w:rsidRPr="00236C4B">
        <w:rPr>
          <w:rFonts w:ascii="Arial" w:eastAsia="Arial Unicode MS" w:hAnsi="Arial" w:cs="Arial"/>
          <w:b/>
          <w:sz w:val="24"/>
          <w:szCs w:val="24"/>
          <w:lang w:val="fr-FR" w:eastAsia="fr-FR"/>
        </w:rPr>
        <w:tab/>
      </w:r>
      <w:r w:rsidRPr="00236C4B">
        <w:rPr>
          <w:rFonts w:ascii="Arial" w:eastAsia="Arial Unicode MS" w:hAnsi="Arial" w:cs="Arial"/>
          <w:b/>
          <w:sz w:val="24"/>
          <w:szCs w:val="24"/>
          <w:lang w:val="fr-FR" w:eastAsia="fr-FR"/>
        </w:rPr>
        <w:t>Comptable - CRSCM</w:t>
      </w:r>
      <w:r w:rsidR="00B256F7" w:rsidRPr="00236C4B">
        <w:rPr>
          <w:rFonts w:ascii="Arial" w:eastAsia="Arial Unicode MS" w:hAnsi="Arial" w:cs="Arial"/>
          <w:b/>
          <w:sz w:val="24"/>
          <w:szCs w:val="24"/>
          <w:lang w:val="fr-FR" w:eastAsia="fr-FR"/>
        </w:rPr>
        <w:tab/>
      </w:r>
      <w:r w:rsidR="00B256F7" w:rsidRPr="00236C4B">
        <w:rPr>
          <w:rFonts w:ascii="Arial" w:eastAsia="Arial Unicode MS" w:hAnsi="Arial" w:cs="Arial"/>
          <w:b/>
          <w:sz w:val="24"/>
          <w:szCs w:val="24"/>
          <w:lang w:val="fr-FR" w:eastAsia="fr-FR"/>
        </w:rPr>
        <w:tab/>
      </w:r>
    </w:p>
    <w:p w:rsidR="00B256F7" w:rsidRPr="00236C4B" w:rsidRDefault="00790B67" w:rsidP="00790B67">
      <w:pPr>
        <w:overflowPunct w:val="0"/>
        <w:autoSpaceDE w:val="0"/>
        <w:autoSpaceDN w:val="0"/>
        <w:adjustRightInd w:val="0"/>
        <w:spacing w:after="0" w:line="240" w:lineRule="auto"/>
        <w:textAlignment w:val="baseline"/>
        <w:rPr>
          <w:rFonts w:ascii="Arial" w:eastAsia="Arial Unicode MS" w:hAnsi="Arial" w:cs="Arial"/>
          <w:b/>
          <w:sz w:val="24"/>
          <w:szCs w:val="24"/>
          <w:lang w:val="fr-FR" w:eastAsia="fr-FR"/>
        </w:rPr>
      </w:pPr>
      <w:r w:rsidRPr="00236C4B">
        <w:rPr>
          <w:rFonts w:ascii="Arial" w:eastAsia="Arial Unicode MS" w:hAnsi="Arial" w:cs="Arial"/>
          <w:b/>
          <w:sz w:val="24"/>
          <w:szCs w:val="24"/>
          <w:lang w:val="fr-FR" w:eastAsia="fr-FR"/>
        </w:rPr>
        <w:t>Lieu d’affectation</w:t>
      </w:r>
      <w:r w:rsidR="00B256F7" w:rsidRPr="00236C4B">
        <w:rPr>
          <w:rFonts w:ascii="Arial" w:eastAsia="Arial Unicode MS" w:hAnsi="Arial" w:cs="Arial"/>
          <w:b/>
          <w:sz w:val="24"/>
          <w:szCs w:val="24"/>
          <w:lang w:val="fr-FR" w:eastAsia="fr-FR"/>
        </w:rPr>
        <w:tab/>
      </w:r>
      <w:r w:rsidR="00236C4B" w:rsidRPr="00236C4B">
        <w:rPr>
          <w:rFonts w:ascii="Arial" w:eastAsia="Arial Unicode MS" w:hAnsi="Arial" w:cs="Arial"/>
          <w:b/>
          <w:sz w:val="24"/>
          <w:szCs w:val="24"/>
          <w:lang w:val="fr-FR" w:eastAsia="fr-FR"/>
        </w:rPr>
        <w:tab/>
      </w:r>
      <w:r w:rsidR="00B256F7" w:rsidRPr="00236C4B">
        <w:rPr>
          <w:rFonts w:ascii="Arial" w:eastAsia="Arial Unicode MS" w:hAnsi="Arial" w:cs="Arial"/>
          <w:b/>
          <w:sz w:val="24"/>
          <w:szCs w:val="24"/>
          <w:lang w:val="fr-FR" w:eastAsia="fr-FR"/>
        </w:rPr>
        <w:t>:</w:t>
      </w:r>
      <w:r w:rsidR="00B256F7" w:rsidRPr="00236C4B">
        <w:rPr>
          <w:rFonts w:ascii="Arial" w:eastAsia="Arial Unicode MS" w:hAnsi="Arial" w:cs="Arial"/>
          <w:b/>
          <w:sz w:val="24"/>
          <w:szCs w:val="24"/>
          <w:lang w:val="fr-FR" w:eastAsia="fr-FR"/>
        </w:rPr>
        <w:tab/>
      </w:r>
      <w:r w:rsidR="006275B5" w:rsidRPr="00236C4B">
        <w:rPr>
          <w:rFonts w:ascii="Arial" w:eastAsia="Arial Unicode MS" w:hAnsi="Arial" w:cs="Arial"/>
          <w:b/>
          <w:sz w:val="24"/>
          <w:szCs w:val="24"/>
          <w:lang w:val="fr-FR" w:eastAsia="fr-FR"/>
        </w:rPr>
        <w:t>Abuja, Nigeria</w:t>
      </w:r>
      <w:r w:rsidR="00B256F7" w:rsidRPr="00236C4B">
        <w:rPr>
          <w:rFonts w:ascii="Arial" w:eastAsia="Arial Unicode MS" w:hAnsi="Arial" w:cs="Arial"/>
          <w:b/>
          <w:sz w:val="24"/>
          <w:szCs w:val="24"/>
          <w:lang w:val="fr-FR" w:eastAsia="fr-FR"/>
        </w:rPr>
        <w:tab/>
        <w:t xml:space="preserve"> </w:t>
      </w:r>
    </w:p>
    <w:p w:rsidR="00B256F7" w:rsidRPr="00236C4B" w:rsidRDefault="00236C4B" w:rsidP="00790B67">
      <w:pPr>
        <w:overflowPunct w:val="0"/>
        <w:autoSpaceDE w:val="0"/>
        <w:autoSpaceDN w:val="0"/>
        <w:adjustRightInd w:val="0"/>
        <w:spacing w:after="0" w:line="240" w:lineRule="auto"/>
        <w:textAlignment w:val="baseline"/>
        <w:rPr>
          <w:rFonts w:ascii="Arial" w:eastAsia="Arial Unicode MS" w:hAnsi="Arial" w:cs="Arial"/>
          <w:b/>
          <w:sz w:val="24"/>
          <w:szCs w:val="24"/>
          <w:lang w:val="fr-FR" w:eastAsia="fr-FR"/>
        </w:rPr>
      </w:pPr>
      <w:r w:rsidRPr="00236C4B">
        <w:rPr>
          <w:rFonts w:ascii="Arial" w:eastAsia="Arial Unicode MS" w:hAnsi="Arial" w:cs="Arial"/>
          <w:b/>
          <w:sz w:val="24"/>
          <w:szCs w:val="24"/>
          <w:lang w:val="fr-FR" w:eastAsia="fr-FR"/>
        </w:rPr>
        <w:t>Référence</w:t>
      </w:r>
      <w:r w:rsidRPr="00236C4B">
        <w:rPr>
          <w:rFonts w:ascii="Arial" w:eastAsia="Arial Unicode MS" w:hAnsi="Arial" w:cs="Arial"/>
          <w:b/>
          <w:sz w:val="24"/>
          <w:szCs w:val="24"/>
          <w:lang w:val="fr-FR" w:eastAsia="fr-FR"/>
        </w:rPr>
        <w:tab/>
      </w:r>
      <w:r w:rsidRPr="00236C4B">
        <w:rPr>
          <w:rFonts w:ascii="Arial" w:eastAsia="Arial Unicode MS" w:hAnsi="Arial" w:cs="Arial"/>
          <w:b/>
          <w:sz w:val="24"/>
          <w:szCs w:val="24"/>
          <w:lang w:val="fr-FR" w:eastAsia="fr-FR"/>
        </w:rPr>
        <w:tab/>
      </w:r>
      <w:r w:rsidRPr="00236C4B">
        <w:rPr>
          <w:rFonts w:ascii="Arial" w:eastAsia="Arial Unicode MS" w:hAnsi="Arial" w:cs="Arial"/>
          <w:b/>
          <w:sz w:val="24"/>
          <w:szCs w:val="24"/>
          <w:lang w:val="fr-FR" w:eastAsia="fr-FR"/>
        </w:rPr>
        <w:tab/>
      </w:r>
      <w:r w:rsidR="00B256F7" w:rsidRPr="00236C4B">
        <w:rPr>
          <w:rFonts w:ascii="Arial" w:eastAsia="Arial Unicode MS" w:hAnsi="Arial" w:cs="Arial"/>
          <w:b/>
          <w:sz w:val="24"/>
          <w:szCs w:val="24"/>
          <w:lang w:val="fr-FR" w:eastAsia="fr-FR"/>
        </w:rPr>
        <w:t>:</w:t>
      </w:r>
      <w:r w:rsidR="00ED4E66" w:rsidRPr="00236C4B">
        <w:rPr>
          <w:rFonts w:ascii="Arial" w:eastAsia="Arial Unicode MS" w:hAnsi="Arial" w:cs="Arial"/>
          <w:b/>
          <w:sz w:val="24"/>
          <w:szCs w:val="24"/>
          <w:lang w:val="fr-FR" w:eastAsia="fr-FR"/>
        </w:rPr>
        <w:tab/>
      </w:r>
      <w:r w:rsidRPr="00236C4B">
        <w:rPr>
          <w:rFonts w:ascii="Arial" w:eastAsia="Arial Unicode MS" w:hAnsi="Arial" w:cs="Arial"/>
          <w:b/>
          <w:sz w:val="24"/>
          <w:szCs w:val="24"/>
          <w:lang w:val="fr-FR" w:eastAsia="fr-FR"/>
        </w:rPr>
        <w:t>ECW/WAHO-CDC/</w:t>
      </w:r>
      <w:r w:rsidR="001011EC">
        <w:rPr>
          <w:rFonts w:ascii="Arial" w:eastAsia="Arial Unicode MS" w:hAnsi="Arial" w:cs="Arial"/>
          <w:b/>
          <w:sz w:val="24"/>
          <w:szCs w:val="24"/>
          <w:lang w:val="fr-FR" w:eastAsia="fr-FR"/>
        </w:rPr>
        <w:t>7</w:t>
      </w:r>
    </w:p>
    <w:p w:rsidR="00233986" w:rsidRPr="00236C4B" w:rsidRDefault="00233986" w:rsidP="00233986">
      <w:pPr>
        <w:spacing w:after="0"/>
        <w:rPr>
          <w:rFonts w:ascii="Arial" w:hAnsi="Arial" w:cs="Arial"/>
          <w:b/>
          <w:sz w:val="24"/>
          <w:szCs w:val="24"/>
          <w:u w:val="single"/>
          <w:lang w:val="fr-FR"/>
        </w:rPr>
      </w:pPr>
    </w:p>
    <w:p w:rsidR="0092522B" w:rsidRPr="00236C4B" w:rsidRDefault="006275B5" w:rsidP="00790B67">
      <w:pPr>
        <w:spacing w:after="0"/>
        <w:rPr>
          <w:rFonts w:ascii="Arial" w:hAnsi="Arial" w:cs="Arial"/>
          <w:b/>
          <w:sz w:val="24"/>
          <w:szCs w:val="24"/>
          <w:u w:val="single"/>
          <w:lang w:val="fr-FR"/>
        </w:rPr>
      </w:pPr>
      <w:r w:rsidRPr="00236C4B">
        <w:rPr>
          <w:rFonts w:ascii="Arial" w:hAnsi="Arial" w:cs="Arial"/>
          <w:b/>
          <w:sz w:val="24"/>
          <w:szCs w:val="24"/>
          <w:u w:val="single"/>
          <w:lang w:val="fr-FR"/>
        </w:rPr>
        <w:t>RESUME</w:t>
      </w:r>
    </w:p>
    <w:p w:rsidR="00ED4E66" w:rsidRPr="00236C4B" w:rsidRDefault="00ED4E66" w:rsidP="00790B67">
      <w:pPr>
        <w:spacing w:after="0"/>
        <w:rPr>
          <w:rFonts w:ascii="Arial" w:hAnsi="Arial" w:cs="Arial"/>
          <w:b/>
          <w:sz w:val="24"/>
          <w:szCs w:val="24"/>
          <w:u w:val="single"/>
          <w:lang w:val="fr-FR"/>
        </w:rPr>
      </w:pPr>
    </w:p>
    <w:p w:rsidR="00B803E4" w:rsidRPr="00236C4B" w:rsidRDefault="0069347F" w:rsidP="00ED4E66">
      <w:pPr>
        <w:spacing w:after="0" w:line="240" w:lineRule="auto"/>
        <w:contextualSpacing/>
        <w:jc w:val="both"/>
        <w:outlineLvl w:val="1"/>
        <w:rPr>
          <w:rFonts w:ascii="Arial" w:eastAsia="Times New Roman" w:hAnsi="Arial" w:cs="Arial"/>
          <w:color w:val="000000"/>
          <w:sz w:val="24"/>
          <w:szCs w:val="24"/>
          <w:lang w:val="fr-FR"/>
        </w:rPr>
      </w:pPr>
      <w:r w:rsidRPr="00236C4B">
        <w:rPr>
          <w:rFonts w:ascii="Arial" w:eastAsia="Times New Roman" w:hAnsi="Arial" w:cs="Arial"/>
          <w:color w:val="000000"/>
          <w:sz w:val="24"/>
          <w:szCs w:val="24"/>
          <w:lang w:val="fr-FR"/>
        </w:rPr>
        <w:t>Sous la supervision du Comptable, l’Assistant comptable est pri</w:t>
      </w:r>
      <w:r w:rsidR="00790B67" w:rsidRPr="00236C4B">
        <w:rPr>
          <w:rFonts w:ascii="Arial" w:eastAsia="Times New Roman" w:hAnsi="Arial" w:cs="Arial"/>
          <w:color w:val="000000"/>
          <w:sz w:val="24"/>
          <w:szCs w:val="24"/>
          <w:lang w:val="fr-FR"/>
        </w:rPr>
        <w:t>ncipalement chargé de la conduite</w:t>
      </w:r>
      <w:r w:rsidRPr="00236C4B">
        <w:rPr>
          <w:rFonts w:ascii="Arial" w:eastAsia="Times New Roman" w:hAnsi="Arial" w:cs="Arial"/>
          <w:color w:val="000000"/>
          <w:sz w:val="24"/>
          <w:szCs w:val="24"/>
          <w:lang w:val="fr-FR"/>
        </w:rPr>
        <w:t xml:space="preserve"> des activités financières quotidiennes, hebdomadaires et mensuel</w:t>
      </w:r>
      <w:r w:rsidR="00790B67" w:rsidRPr="00236C4B">
        <w:rPr>
          <w:rFonts w:ascii="Arial" w:eastAsia="Times New Roman" w:hAnsi="Arial" w:cs="Arial"/>
          <w:color w:val="000000"/>
          <w:sz w:val="24"/>
          <w:szCs w:val="24"/>
          <w:lang w:val="fr-FR"/>
        </w:rPr>
        <w:t>le</w:t>
      </w:r>
      <w:r w:rsidRPr="00236C4B">
        <w:rPr>
          <w:rFonts w:ascii="Arial" w:eastAsia="Times New Roman" w:hAnsi="Arial" w:cs="Arial"/>
          <w:color w:val="000000"/>
          <w:sz w:val="24"/>
          <w:szCs w:val="24"/>
          <w:lang w:val="fr-FR"/>
        </w:rPr>
        <w:t xml:space="preserve">s nécessaires pour l'examen, l'approbation et le paiement des dépenses </w:t>
      </w:r>
      <w:r w:rsidR="00790B67" w:rsidRPr="00236C4B">
        <w:rPr>
          <w:rFonts w:ascii="Arial" w:eastAsia="Times New Roman" w:hAnsi="Arial" w:cs="Arial"/>
          <w:color w:val="000000"/>
          <w:sz w:val="24"/>
          <w:szCs w:val="24"/>
          <w:lang w:val="fr-FR"/>
        </w:rPr>
        <w:t xml:space="preserve">et autres </w:t>
      </w:r>
      <w:r w:rsidRPr="00236C4B">
        <w:rPr>
          <w:rFonts w:ascii="Arial" w:eastAsia="Times New Roman" w:hAnsi="Arial" w:cs="Arial"/>
          <w:color w:val="000000"/>
          <w:sz w:val="24"/>
          <w:szCs w:val="24"/>
          <w:lang w:val="fr-FR"/>
        </w:rPr>
        <w:t xml:space="preserve">engagements du Centre. </w:t>
      </w:r>
    </w:p>
    <w:p w:rsidR="00B803E4" w:rsidRPr="00236C4B" w:rsidRDefault="00B803E4" w:rsidP="00ED4E66">
      <w:pPr>
        <w:spacing w:after="0" w:line="240" w:lineRule="auto"/>
        <w:contextualSpacing/>
        <w:jc w:val="both"/>
        <w:outlineLvl w:val="1"/>
        <w:rPr>
          <w:rFonts w:ascii="Arial" w:eastAsia="Times New Roman" w:hAnsi="Arial" w:cs="Arial"/>
          <w:color w:val="000000"/>
          <w:sz w:val="24"/>
          <w:szCs w:val="24"/>
          <w:lang w:val="fr-FR"/>
        </w:rPr>
      </w:pPr>
    </w:p>
    <w:p w:rsidR="00B803E4" w:rsidRPr="00236C4B" w:rsidRDefault="006F7EF1" w:rsidP="00ED4E66">
      <w:pPr>
        <w:spacing w:after="0" w:line="240" w:lineRule="auto"/>
        <w:contextualSpacing/>
        <w:jc w:val="both"/>
        <w:outlineLvl w:val="1"/>
        <w:rPr>
          <w:rFonts w:ascii="Arial" w:eastAsia="Times New Roman" w:hAnsi="Arial" w:cs="Arial"/>
          <w:color w:val="000000"/>
          <w:sz w:val="24"/>
          <w:szCs w:val="24"/>
          <w:lang w:val="fr-FR"/>
        </w:rPr>
      </w:pPr>
      <w:r w:rsidRPr="00236C4B">
        <w:rPr>
          <w:rFonts w:ascii="Arial" w:eastAsia="Times New Roman" w:hAnsi="Arial" w:cs="Arial"/>
          <w:color w:val="000000"/>
          <w:sz w:val="24"/>
          <w:szCs w:val="24"/>
          <w:lang w:val="fr-FR"/>
        </w:rPr>
        <w:t>Il / elle est responsable de la produc</w:t>
      </w:r>
      <w:r w:rsidR="00790B67" w:rsidRPr="00236C4B">
        <w:rPr>
          <w:rFonts w:ascii="Arial" w:eastAsia="Times New Roman" w:hAnsi="Arial" w:cs="Arial"/>
          <w:color w:val="000000"/>
          <w:sz w:val="24"/>
          <w:szCs w:val="24"/>
          <w:lang w:val="fr-FR"/>
        </w:rPr>
        <w:t>tion d'informations financières complètes,</w:t>
      </w:r>
      <w:r w:rsidRPr="00236C4B">
        <w:rPr>
          <w:rFonts w:ascii="Arial" w:eastAsia="Times New Roman" w:hAnsi="Arial" w:cs="Arial"/>
          <w:color w:val="000000"/>
          <w:sz w:val="24"/>
          <w:szCs w:val="24"/>
          <w:lang w:val="fr-FR"/>
        </w:rPr>
        <w:t xml:space="preserve"> précises,</w:t>
      </w:r>
      <w:r w:rsidR="00790B67" w:rsidRPr="00236C4B">
        <w:rPr>
          <w:rFonts w:ascii="Arial" w:eastAsia="Times New Roman" w:hAnsi="Arial" w:cs="Arial"/>
          <w:color w:val="000000"/>
          <w:sz w:val="24"/>
          <w:szCs w:val="24"/>
          <w:lang w:val="fr-FR"/>
        </w:rPr>
        <w:t xml:space="preserve"> et</w:t>
      </w:r>
      <w:r w:rsidR="008E43B5" w:rsidRPr="00236C4B">
        <w:rPr>
          <w:rFonts w:ascii="Arial" w:eastAsia="Times New Roman" w:hAnsi="Arial" w:cs="Arial"/>
          <w:color w:val="000000"/>
          <w:sz w:val="24"/>
          <w:szCs w:val="24"/>
          <w:lang w:val="fr-FR"/>
        </w:rPr>
        <w:t xml:space="preserve"> dans les délais, par mois ou par</w:t>
      </w:r>
      <w:r w:rsidRPr="00236C4B">
        <w:rPr>
          <w:rFonts w:ascii="Arial" w:eastAsia="Times New Roman" w:hAnsi="Arial" w:cs="Arial"/>
          <w:color w:val="000000"/>
          <w:sz w:val="24"/>
          <w:szCs w:val="24"/>
          <w:lang w:val="fr-FR"/>
        </w:rPr>
        <w:t xml:space="preserve"> trimestre </w:t>
      </w:r>
      <w:r w:rsidR="00A225AB" w:rsidRPr="00236C4B">
        <w:rPr>
          <w:rFonts w:ascii="Arial" w:eastAsia="Times New Roman" w:hAnsi="Arial" w:cs="Arial"/>
          <w:color w:val="000000"/>
          <w:sz w:val="24"/>
          <w:szCs w:val="24"/>
          <w:lang w:val="fr-FR"/>
        </w:rPr>
        <w:t xml:space="preserve">tel que </w:t>
      </w:r>
      <w:r w:rsidR="00790B67" w:rsidRPr="00236C4B">
        <w:rPr>
          <w:rFonts w:ascii="Arial" w:eastAsia="Times New Roman" w:hAnsi="Arial" w:cs="Arial"/>
          <w:color w:val="000000"/>
          <w:sz w:val="24"/>
          <w:szCs w:val="24"/>
          <w:lang w:val="fr-FR"/>
        </w:rPr>
        <w:t>requis par le règlement financier</w:t>
      </w:r>
      <w:r w:rsidRPr="00236C4B">
        <w:rPr>
          <w:rFonts w:ascii="Arial" w:eastAsia="Times New Roman" w:hAnsi="Arial" w:cs="Arial"/>
          <w:color w:val="000000"/>
          <w:sz w:val="24"/>
          <w:szCs w:val="24"/>
          <w:lang w:val="fr-FR"/>
        </w:rPr>
        <w:t xml:space="preserve"> de sorte à ce que les dépenses soien</w:t>
      </w:r>
      <w:r w:rsidR="00A225AB" w:rsidRPr="00236C4B">
        <w:rPr>
          <w:rFonts w:ascii="Arial" w:eastAsia="Times New Roman" w:hAnsi="Arial" w:cs="Arial"/>
          <w:color w:val="000000"/>
          <w:sz w:val="24"/>
          <w:szCs w:val="24"/>
          <w:lang w:val="fr-FR"/>
        </w:rPr>
        <w:t>t conformes au</w:t>
      </w:r>
      <w:r w:rsidR="00790B67" w:rsidRPr="00236C4B">
        <w:rPr>
          <w:rFonts w:ascii="Arial" w:eastAsia="Times New Roman" w:hAnsi="Arial" w:cs="Arial"/>
          <w:color w:val="000000"/>
          <w:sz w:val="24"/>
          <w:szCs w:val="24"/>
          <w:lang w:val="fr-FR"/>
        </w:rPr>
        <w:t>x prévisions budgétaires et que toute variation soit transcrite ainsi que les justifications y afférentes</w:t>
      </w:r>
      <w:r w:rsidR="00D108AC" w:rsidRPr="00236C4B">
        <w:rPr>
          <w:rFonts w:ascii="Arial" w:eastAsia="Times New Roman" w:hAnsi="Arial" w:cs="Arial"/>
          <w:color w:val="000000"/>
          <w:sz w:val="24"/>
          <w:szCs w:val="24"/>
          <w:lang w:val="fr-FR"/>
        </w:rPr>
        <w:t>.</w:t>
      </w:r>
      <w:r w:rsidR="00B803E4" w:rsidRPr="00236C4B">
        <w:rPr>
          <w:rFonts w:ascii="Arial" w:eastAsia="Times New Roman" w:hAnsi="Arial" w:cs="Arial"/>
          <w:color w:val="000000"/>
          <w:sz w:val="24"/>
          <w:szCs w:val="24"/>
          <w:lang w:val="fr-FR"/>
        </w:rPr>
        <w:t xml:space="preserve">   </w:t>
      </w:r>
    </w:p>
    <w:p w:rsidR="00B803E4" w:rsidRPr="00236C4B" w:rsidRDefault="00B803E4" w:rsidP="00ED4E66">
      <w:pPr>
        <w:spacing w:after="0" w:line="240" w:lineRule="auto"/>
        <w:jc w:val="both"/>
        <w:outlineLvl w:val="1"/>
        <w:rPr>
          <w:rFonts w:ascii="Arial" w:eastAsia="Times New Roman" w:hAnsi="Arial" w:cs="Arial"/>
          <w:b/>
          <w:bCs/>
          <w:color w:val="008080"/>
          <w:sz w:val="24"/>
          <w:szCs w:val="24"/>
          <w:lang w:val="fr-FR"/>
        </w:rPr>
      </w:pPr>
    </w:p>
    <w:p w:rsidR="00B803E4" w:rsidRPr="00236C4B" w:rsidRDefault="00A225AB" w:rsidP="00790B67">
      <w:pPr>
        <w:spacing w:after="0" w:line="240" w:lineRule="auto"/>
        <w:outlineLvl w:val="1"/>
        <w:rPr>
          <w:rFonts w:ascii="Arial" w:eastAsia="Times New Roman" w:hAnsi="Arial" w:cs="Arial"/>
          <w:b/>
          <w:bCs/>
          <w:sz w:val="24"/>
          <w:szCs w:val="24"/>
          <w:lang w:val="fr-FR"/>
        </w:rPr>
      </w:pPr>
      <w:r w:rsidRPr="00236C4B">
        <w:rPr>
          <w:rFonts w:ascii="Arial" w:eastAsia="Times New Roman" w:hAnsi="Arial" w:cs="Arial"/>
          <w:b/>
          <w:bCs/>
          <w:sz w:val="24"/>
          <w:szCs w:val="24"/>
          <w:lang w:val="fr-FR"/>
        </w:rPr>
        <w:t xml:space="preserve">Tâches et responsabilités </w:t>
      </w:r>
    </w:p>
    <w:p w:rsidR="00B803E4" w:rsidRPr="00236C4B" w:rsidRDefault="00B803E4" w:rsidP="00B803E4">
      <w:pPr>
        <w:spacing w:after="0" w:line="240" w:lineRule="auto"/>
        <w:outlineLvl w:val="1"/>
        <w:rPr>
          <w:rFonts w:ascii="Arial" w:eastAsia="Times New Roman" w:hAnsi="Arial" w:cs="Arial"/>
          <w:b/>
          <w:bCs/>
          <w:color w:val="008080"/>
          <w:sz w:val="24"/>
          <w:szCs w:val="24"/>
          <w:lang w:val="fr-FR"/>
        </w:rPr>
      </w:pPr>
    </w:p>
    <w:p w:rsidR="00A87860" w:rsidRPr="00236C4B" w:rsidRDefault="00790B67" w:rsidP="00A87860">
      <w:pPr>
        <w:spacing w:after="0" w:line="240" w:lineRule="auto"/>
        <w:contextualSpacing/>
        <w:outlineLvl w:val="1"/>
        <w:rPr>
          <w:rFonts w:ascii="Arial" w:eastAsia="Times New Roman" w:hAnsi="Arial" w:cs="Arial"/>
          <w:color w:val="000000"/>
          <w:sz w:val="24"/>
          <w:szCs w:val="24"/>
          <w:lang w:val="fr-FR"/>
        </w:rPr>
      </w:pPr>
      <w:r w:rsidRPr="00236C4B">
        <w:rPr>
          <w:rFonts w:ascii="Arial" w:eastAsia="Times New Roman" w:hAnsi="Arial" w:cs="Arial"/>
          <w:color w:val="000000"/>
          <w:sz w:val="24"/>
          <w:szCs w:val="24"/>
          <w:lang w:val="fr-FR"/>
        </w:rPr>
        <w:t xml:space="preserve">Le Titulaire du Poste doit : </w:t>
      </w:r>
    </w:p>
    <w:p w:rsidR="00A87860" w:rsidRPr="00236C4B" w:rsidRDefault="00A87860" w:rsidP="00A87860">
      <w:pPr>
        <w:spacing w:after="0" w:line="240" w:lineRule="auto"/>
        <w:contextualSpacing/>
        <w:outlineLvl w:val="1"/>
        <w:rPr>
          <w:rFonts w:ascii="Arial" w:eastAsia="Times New Roman" w:hAnsi="Arial" w:cs="Arial"/>
          <w:color w:val="000000"/>
          <w:sz w:val="24"/>
          <w:szCs w:val="24"/>
          <w:lang w:val="fr-FR"/>
        </w:rPr>
      </w:pPr>
    </w:p>
    <w:p w:rsidR="00A87860" w:rsidRPr="00236C4B" w:rsidRDefault="00790B67" w:rsidP="00ED4E66">
      <w:pPr>
        <w:pStyle w:val="ListParagraph"/>
        <w:numPr>
          <w:ilvl w:val="0"/>
          <w:numId w:val="23"/>
        </w:numPr>
        <w:spacing w:after="0" w:line="240" w:lineRule="auto"/>
        <w:contextualSpacing/>
        <w:jc w:val="both"/>
        <w:outlineLvl w:val="1"/>
        <w:rPr>
          <w:rFonts w:ascii="Arial" w:eastAsia="Times New Roman" w:hAnsi="Arial" w:cs="Arial"/>
          <w:color w:val="000000"/>
          <w:sz w:val="24"/>
          <w:szCs w:val="24"/>
          <w:lang w:val="fr-FR"/>
        </w:rPr>
      </w:pPr>
      <w:r w:rsidRPr="00236C4B">
        <w:rPr>
          <w:rFonts w:ascii="Arial" w:eastAsia="Times New Roman" w:hAnsi="Arial" w:cs="Arial"/>
          <w:color w:val="000000"/>
          <w:sz w:val="24"/>
          <w:szCs w:val="24"/>
          <w:lang w:val="fr-FR"/>
        </w:rPr>
        <w:t xml:space="preserve">Préparer les écritures pour le règlement des comptes créditeurs et autres dépenses </w:t>
      </w:r>
    </w:p>
    <w:p w:rsidR="00790B67" w:rsidRPr="00236C4B" w:rsidRDefault="00790B67" w:rsidP="00ED4E66">
      <w:pPr>
        <w:pStyle w:val="ListParagraph"/>
        <w:numPr>
          <w:ilvl w:val="0"/>
          <w:numId w:val="23"/>
        </w:numPr>
        <w:spacing w:after="0" w:line="240" w:lineRule="auto"/>
        <w:contextualSpacing/>
        <w:jc w:val="both"/>
        <w:outlineLvl w:val="1"/>
        <w:rPr>
          <w:rFonts w:ascii="Arial" w:eastAsia="Times New Roman" w:hAnsi="Arial" w:cs="Arial"/>
          <w:color w:val="000000"/>
          <w:sz w:val="24"/>
          <w:szCs w:val="24"/>
          <w:lang w:val="fr-FR"/>
        </w:rPr>
      </w:pPr>
      <w:r w:rsidRPr="00236C4B">
        <w:rPr>
          <w:rFonts w:ascii="Arial" w:eastAsia="Times New Roman" w:hAnsi="Arial" w:cs="Arial"/>
          <w:color w:val="000000"/>
          <w:sz w:val="24"/>
          <w:szCs w:val="24"/>
          <w:lang w:val="fr-FR"/>
        </w:rPr>
        <w:t xml:space="preserve">Engager les avances et les dépenses, ainsi que les paiements dans le cadre des contrats conformément aux règlements et procédures financiers.  </w:t>
      </w:r>
    </w:p>
    <w:p w:rsidR="00790B67" w:rsidRPr="00236C4B" w:rsidRDefault="00790B67" w:rsidP="00ED4E66">
      <w:pPr>
        <w:pStyle w:val="ListParagraph"/>
        <w:numPr>
          <w:ilvl w:val="0"/>
          <w:numId w:val="21"/>
        </w:numPr>
        <w:spacing w:after="0" w:line="240" w:lineRule="auto"/>
        <w:contextualSpacing/>
        <w:jc w:val="both"/>
        <w:outlineLvl w:val="1"/>
        <w:rPr>
          <w:rFonts w:ascii="Arial" w:eastAsia="Times New Roman" w:hAnsi="Arial" w:cs="Arial"/>
          <w:color w:val="000000"/>
          <w:sz w:val="24"/>
          <w:szCs w:val="24"/>
          <w:lang w:val="fr-FR"/>
        </w:rPr>
      </w:pPr>
      <w:r w:rsidRPr="00236C4B">
        <w:rPr>
          <w:rFonts w:ascii="Arial" w:eastAsia="Times New Roman" w:hAnsi="Arial" w:cs="Arial"/>
          <w:color w:val="000000"/>
          <w:sz w:val="24"/>
          <w:szCs w:val="24"/>
          <w:lang w:val="fr-FR"/>
        </w:rPr>
        <w:t>Mettre en œuvre des procédures de contrôle budgétaire et s’assurer que les dépenses approuvées pour paiement</w:t>
      </w:r>
      <w:r w:rsidR="00BF1450" w:rsidRPr="00236C4B">
        <w:rPr>
          <w:rFonts w:ascii="Arial" w:eastAsia="Times New Roman" w:hAnsi="Arial" w:cs="Arial"/>
          <w:color w:val="000000"/>
          <w:sz w:val="24"/>
          <w:szCs w:val="24"/>
          <w:lang w:val="fr-FR"/>
        </w:rPr>
        <w:t>,</w:t>
      </w:r>
      <w:r w:rsidR="00A87860" w:rsidRPr="00236C4B">
        <w:rPr>
          <w:rFonts w:ascii="Arial" w:eastAsia="Times New Roman" w:hAnsi="Arial" w:cs="Arial"/>
          <w:color w:val="000000"/>
          <w:sz w:val="24"/>
          <w:szCs w:val="24"/>
          <w:lang w:val="fr-FR"/>
        </w:rPr>
        <w:t xml:space="preserve"> soient</w:t>
      </w:r>
      <w:r w:rsidRPr="00236C4B">
        <w:rPr>
          <w:rFonts w:ascii="Arial" w:eastAsia="Times New Roman" w:hAnsi="Arial" w:cs="Arial"/>
          <w:color w:val="000000"/>
          <w:sz w:val="24"/>
          <w:szCs w:val="24"/>
          <w:lang w:val="fr-FR"/>
        </w:rPr>
        <w:t xml:space="preserve"> </w:t>
      </w:r>
      <w:proofErr w:type="gramStart"/>
      <w:r w:rsidRPr="00236C4B">
        <w:rPr>
          <w:rFonts w:ascii="Arial" w:eastAsia="Times New Roman" w:hAnsi="Arial" w:cs="Arial"/>
          <w:color w:val="000000"/>
          <w:sz w:val="24"/>
          <w:szCs w:val="24"/>
          <w:lang w:val="fr-FR"/>
        </w:rPr>
        <w:t>prévues</w:t>
      </w:r>
      <w:proofErr w:type="gramEnd"/>
      <w:r w:rsidRPr="00236C4B">
        <w:rPr>
          <w:rFonts w:ascii="Arial" w:eastAsia="Times New Roman" w:hAnsi="Arial" w:cs="Arial"/>
          <w:color w:val="000000"/>
          <w:sz w:val="24"/>
          <w:szCs w:val="24"/>
          <w:lang w:val="fr-FR"/>
        </w:rPr>
        <w:t xml:space="preserve"> dans le Budget. </w:t>
      </w:r>
    </w:p>
    <w:p w:rsidR="00790B67" w:rsidRPr="00236C4B" w:rsidRDefault="00790B67" w:rsidP="00ED4E66">
      <w:pPr>
        <w:pStyle w:val="ListParagraph"/>
        <w:numPr>
          <w:ilvl w:val="0"/>
          <w:numId w:val="21"/>
        </w:numPr>
        <w:spacing w:after="0" w:line="240" w:lineRule="auto"/>
        <w:contextualSpacing/>
        <w:jc w:val="both"/>
        <w:outlineLvl w:val="1"/>
        <w:rPr>
          <w:rFonts w:ascii="Arial" w:eastAsia="Times New Roman" w:hAnsi="Arial" w:cs="Arial"/>
          <w:color w:val="000000"/>
          <w:sz w:val="24"/>
          <w:szCs w:val="24"/>
          <w:lang w:val="fr-FR"/>
        </w:rPr>
      </w:pPr>
      <w:r w:rsidRPr="00236C4B">
        <w:rPr>
          <w:rFonts w:ascii="Arial" w:eastAsia="Times New Roman" w:hAnsi="Arial" w:cs="Arial"/>
          <w:color w:val="000000"/>
          <w:sz w:val="24"/>
          <w:szCs w:val="24"/>
          <w:lang w:val="fr-FR"/>
        </w:rPr>
        <w:t xml:space="preserve">S’assurer du respect des codes comptables ou budgétaires </w:t>
      </w:r>
    </w:p>
    <w:p w:rsidR="00790B67" w:rsidRPr="00236C4B" w:rsidRDefault="00790B67" w:rsidP="00ED4E66">
      <w:pPr>
        <w:pStyle w:val="ListParagraph"/>
        <w:numPr>
          <w:ilvl w:val="0"/>
          <w:numId w:val="21"/>
        </w:numPr>
        <w:spacing w:after="0" w:line="240" w:lineRule="auto"/>
        <w:contextualSpacing/>
        <w:jc w:val="both"/>
        <w:outlineLvl w:val="1"/>
        <w:rPr>
          <w:rFonts w:ascii="Arial" w:eastAsia="Times New Roman" w:hAnsi="Arial" w:cs="Arial"/>
          <w:color w:val="000000"/>
          <w:sz w:val="24"/>
          <w:szCs w:val="24"/>
          <w:lang w:val="fr-FR"/>
        </w:rPr>
      </w:pPr>
      <w:r w:rsidRPr="00236C4B">
        <w:rPr>
          <w:rFonts w:ascii="Arial" w:eastAsia="Times New Roman" w:hAnsi="Arial" w:cs="Arial"/>
          <w:color w:val="000000"/>
          <w:sz w:val="24"/>
          <w:szCs w:val="24"/>
          <w:lang w:val="fr-FR"/>
        </w:rPr>
        <w:t>S’assurer de  la vérification des dépassements budgétaires au niveau de toutes les rubriques budgétaires</w:t>
      </w:r>
      <w:r w:rsidR="001C78C0" w:rsidRPr="00236C4B">
        <w:rPr>
          <w:rFonts w:ascii="Arial" w:eastAsia="Times New Roman" w:hAnsi="Arial" w:cs="Arial"/>
          <w:color w:val="000000"/>
          <w:sz w:val="24"/>
          <w:szCs w:val="24"/>
          <w:lang w:val="fr-FR"/>
        </w:rPr>
        <w:t>.</w:t>
      </w:r>
      <w:r w:rsidRPr="00236C4B">
        <w:rPr>
          <w:rFonts w:ascii="Arial" w:eastAsia="Times New Roman" w:hAnsi="Arial" w:cs="Arial"/>
          <w:color w:val="000000"/>
          <w:sz w:val="24"/>
          <w:szCs w:val="24"/>
          <w:lang w:val="fr-FR"/>
        </w:rPr>
        <w:t xml:space="preserve"> </w:t>
      </w:r>
    </w:p>
    <w:p w:rsidR="00790B67" w:rsidRPr="00236C4B" w:rsidRDefault="00790B67" w:rsidP="00ED4E66">
      <w:pPr>
        <w:pStyle w:val="ListParagraph"/>
        <w:numPr>
          <w:ilvl w:val="0"/>
          <w:numId w:val="21"/>
        </w:numPr>
        <w:spacing w:after="0" w:line="240" w:lineRule="auto"/>
        <w:contextualSpacing/>
        <w:jc w:val="both"/>
        <w:outlineLvl w:val="1"/>
        <w:rPr>
          <w:rFonts w:ascii="Arial" w:eastAsia="Times New Roman" w:hAnsi="Arial" w:cs="Arial"/>
          <w:color w:val="000000"/>
          <w:sz w:val="24"/>
          <w:szCs w:val="24"/>
          <w:lang w:val="fr-FR"/>
        </w:rPr>
      </w:pPr>
      <w:r w:rsidRPr="00236C4B">
        <w:rPr>
          <w:rFonts w:ascii="Arial" w:eastAsia="Times New Roman" w:hAnsi="Arial" w:cs="Arial"/>
          <w:color w:val="000000"/>
          <w:sz w:val="24"/>
          <w:szCs w:val="24"/>
          <w:lang w:val="fr-FR"/>
        </w:rPr>
        <w:t xml:space="preserve">Préparer le contrôle budgétaire trimestriel. </w:t>
      </w:r>
    </w:p>
    <w:p w:rsidR="00790B67" w:rsidRPr="00236C4B" w:rsidRDefault="00790B67" w:rsidP="00ED4E66">
      <w:pPr>
        <w:pStyle w:val="ListParagraph"/>
        <w:numPr>
          <w:ilvl w:val="0"/>
          <w:numId w:val="21"/>
        </w:numPr>
        <w:spacing w:after="0" w:line="240" w:lineRule="auto"/>
        <w:contextualSpacing/>
        <w:jc w:val="both"/>
        <w:outlineLvl w:val="1"/>
        <w:rPr>
          <w:rFonts w:ascii="Arial" w:eastAsia="Times New Roman" w:hAnsi="Arial" w:cs="Arial"/>
          <w:color w:val="000000"/>
          <w:sz w:val="24"/>
          <w:szCs w:val="24"/>
          <w:lang w:val="fr-FR"/>
        </w:rPr>
      </w:pPr>
      <w:r w:rsidRPr="00236C4B">
        <w:rPr>
          <w:rFonts w:ascii="Arial" w:eastAsia="Times New Roman" w:hAnsi="Arial" w:cs="Arial"/>
          <w:color w:val="000000"/>
          <w:sz w:val="24"/>
          <w:szCs w:val="24"/>
          <w:lang w:val="fr-FR"/>
        </w:rPr>
        <w:t xml:space="preserve">Préparer et assurer la tenue des registres et des rapports financiers et budgétaires </w:t>
      </w:r>
    </w:p>
    <w:p w:rsidR="00790B67" w:rsidRPr="00236C4B" w:rsidRDefault="00790B67" w:rsidP="00ED4E66">
      <w:pPr>
        <w:pStyle w:val="ListParagraph"/>
        <w:numPr>
          <w:ilvl w:val="0"/>
          <w:numId w:val="21"/>
        </w:numPr>
        <w:spacing w:after="0" w:line="240" w:lineRule="auto"/>
        <w:contextualSpacing/>
        <w:jc w:val="both"/>
        <w:outlineLvl w:val="1"/>
        <w:rPr>
          <w:rFonts w:ascii="Arial" w:eastAsia="Times New Roman" w:hAnsi="Arial" w:cs="Arial"/>
          <w:color w:val="000000"/>
          <w:sz w:val="24"/>
          <w:szCs w:val="24"/>
          <w:lang w:val="fr-FR"/>
        </w:rPr>
      </w:pPr>
      <w:r w:rsidRPr="00236C4B">
        <w:rPr>
          <w:rFonts w:ascii="Arial" w:eastAsia="Times New Roman" w:hAnsi="Arial" w:cs="Arial"/>
          <w:color w:val="000000"/>
          <w:sz w:val="24"/>
          <w:szCs w:val="24"/>
          <w:lang w:val="fr-FR"/>
        </w:rPr>
        <w:t>Assurer un enregistrement correct et précis, des données f</w:t>
      </w:r>
      <w:r w:rsidR="001C78C0" w:rsidRPr="00236C4B">
        <w:rPr>
          <w:rFonts w:ascii="Arial" w:eastAsia="Times New Roman" w:hAnsi="Arial" w:cs="Arial"/>
          <w:color w:val="000000"/>
          <w:sz w:val="24"/>
          <w:szCs w:val="24"/>
          <w:lang w:val="fr-FR"/>
        </w:rPr>
        <w:t>inancières et effectuer le rapprochement</w:t>
      </w:r>
      <w:r w:rsidRPr="00236C4B">
        <w:rPr>
          <w:rFonts w:ascii="Arial" w:eastAsia="Times New Roman" w:hAnsi="Arial" w:cs="Arial"/>
          <w:color w:val="000000"/>
          <w:sz w:val="24"/>
          <w:szCs w:val="24"/>
          <w:lang w:val="fr-FR"/>
        </w:rPr>
        <w:t xml:space="preserve"> des comptes dans les délais. </w:t>
      </w:r>
    </w:p>
    <w:p w:rsidR="00790B67" w:rsidRPr="00236C4B" w:rsidRDefault="00790B67" w:rsidP="00ED4E66">
      <w:pPr>
        <w:pStyle w:val="ListParagraph"/>
        <w:numPr>
          <w:ilvl w:val="0"/>
          <w:numId w:val="21"/>
        </w:numPr>
        <w:spacing w:after="0" w:line="240" w:lineRule="auto"/>
        <w:contextualSpacing/>
        <w:jc w:val="both"/>
        <w:outlineLvl w:val="1"/>
        <w:rPr>
          <w:rFonts w:ascii="Arial" w:eastAsia="Times New Roman" w:hAnsi="Arial" w:cs="Arial"/>
          <w:color w:val="000000"/>
          <w:sz w:val="24"/>
          <w:szCs w:val="24"/>
          <w:lang w:val="fr-FR"/>
        </w:rPr>
      </w:pPr>
      <w:r w:rsidRPr="00236C4B">
        <w:rPr>
          <w:rFonts w:ascii="Arial" w:eastAsia="Times New Roman" w:hAnsi="Arial" w:cs="Arial"/>
          <w:color w:val="000000"/>
          <w:sz w:val="24"/>
          <w:szCs w:val="24"/>
          <w:lang w:val="fr-FR"/>
        </w:rPr>
        <w:lastRenderedPageBreak/>
        <w:t>Assurer le classement correct et la tenue en toute sécurité de toutes les pièces justificatives pour examen par les Auditeurs externes et internes.</w:t>
      </w:r>
    </w:p>
    <w:p w:rsidR="00790B67" w:rsidRPr="00236C4B" w:rsidRDefault="00790B67" w:rsidP="00ED4E66">
      <w:pPr>
        <w:pStyle w:val="ListParagraph"/>
        <w:numPr>
          <w:ilvl w:val="0"/>
          <w:numId w:val="21"/>
        </w:numPr>
        <w:spacing w:after="0" w:line="240" w:lineRule="auto"/>
        <w:contextualSpacing/>
        <w:jc w:val="both"/>
        <w:outlineLvl w:val="1"/>
        <w:rPr>
          <w:rFonts w:ascii="Arial" w:eastAsia="Times New Roman" w:hAnsi="Arial" w:cs="Arial"/>
          <w:color w:val="000000"/>
          <w:sz w:val="24"/>
          <w:szCs w:val="24"/>
          <w:lang w:val="fr-FR"/>
        </w:rPr>
      </w:pPr>
      <w:r w:rsidRPr="00236C4B">
        <w:rPr>
          <w:rFonts w:ascii="Arial" w:eastAsia="Times New Roman" w:hAnsi="Arial" w:cs="Arial"/>
          <w:color w:val="000000"/>
          <w:sz w:val="24"/>
          <w:szCs w:val="24"/>
          <w:lang w:val="fr-FR"/>
        </w:rPr>
        <w:t xml:space="preserve">Assurer la vérification des documents financiers tels que les factures, les mémos relatifs aux  demandes de dépenses ou de paiements dans le cadre de contrats, en fournissant les explications appropriées, le cas échéant, et en les affectant pour approbation et / ou pour  actions. </w:t>
      </w:r>
    </w:p>
    <w:p w:rsidR="00790B67" w:rsidRPr="00236C4B" w:rsidRDefault="00790B67" w:rsidP="00ED4E66">
      <w:pPr>
        <w:pStyle w:val="ListParagraph"/>
        <w:numPr>
          <w:ilvl w:val="0"/>
          <w:numId w:val="21"/>
        </w:numPr>
        <w:spacing w:after="0" w:line="240" w:lineRule="auto"/>
        <w:contextualSpacing/>
        <w:jc w:val="both"/>
        <w:outlineLvl w:val="1"/>
        <w:rPr>
          <w:rFonts w:ascii="Arial" w:eastAsia="Times New Roman" w:hAnsi="Arial" w:cs="Arial"/>
          <w:color w:val="000000"/>
          <w:sz w:val="24"/>
          <w:szCs w:val="24"/>
          <w:lang w:val="fr-FR"/>
        </w:rPr>
      </w:pPr>
      <w:r w:rsidRPr="00236C4B">
        <w:rPr>
          <w:rFonts w:ascii="Arial" w:eastAsia="Times New Roman" w:hAnsi="Arial" w:cs="Arial"/>
          <w:color w:val="000000"/>
          <w:sz w:val="24"/>
          <w:szCs w:val="24"/>
          <w:lang w:val="fr-FR"/>
        </w:rPr>
        <w:t>Préparer, analyser et évaluer les informations provenant des registres financ</w:t>
      </w:r>
      <w:r w:rsidR="001866EC" w:rsidRPr="00236C4B">
        <w:rPr>
          <w:rFonts w:ascii="Arial" w:eastAsia="Times New Roman" w:hAnsi="Arial" w:cs="Arial"/>
          <w:color w:val="000000"/>
          <w:sz w:val="24"/>
          <w:szCs w:val="24"/>
          <w:lang w:val="fr-FR"/>
        </w:rPr>
        <w:t xml:space="preserve">iers et fournir des éléments, puis </w:t>
      </w:r>
      <w:r w:rsidRPr="00236C4B">
        <w:rPr>
          <w:rFonts w:ascii="Arial" w:eastAsia="Times New Roman" w:hAnsi="Arial" w:cs="Arial"/>
          <w:color w:val="000000"/>
          <w:sz w:val="24"/>
          <w:szCs w:val="24"/>
          <w:lang w:val="fr-FR"/>
        </w:rPr>
        <w:t xml:space="preserve">apporter son assistance aux supérieurs hiérarchiques sur les questions relatives à l'amélioration des opérations financières.  </w:t>
      </w:r>
    </w:p>
    <w:p w:rsidR="00790B67" w:rsidRPr="00236C4B" w:rsidRDefault="00790B67" w:rsidP="00ED4E66">
      <w:pPr>
        <w:pStyle w:val="ListParagraph"/>
        <w:numPr>
          <w:ilvl w:val="0"/>
          <w:numId w:val="21"/>
        </w:numPr>
        <w:spacing w:after="0" w:line="240" w:lineRule="auto"/>
        <w:contextualSpacing/>
        <w:jc w:val="both"/>
        <w:outlineLvl w:val="1"/>
        <w:rPr>
          <w:rFonts w:ascii="Arial" w:eastAsia="Times New Roman" w:hAnsi="Arial" w:cs="Arial"/>
          <w:color w:val="000000"/>
          <w:sz w:val="24"/>
          <w:szCs w:val="24"/>
          <w:lang w:val="fr-FR"/>
        </w:rPr>
      </w:pPr>
      <w:r w:rsidRPr="00236C4B">
        <w:rPr>
          <w:rFonts w:ascii="Arial" w:eastAsia="Times New Roman" w:hAnsi="Arial" w:cs="Arial"/>
          <w:color w:val="000000"/>
          <w:sz w:val="24"/>
          <w:szCs w:val="24"/>
          <w:lang w:val="fr-FR"/>
        </w:rPr>
        <w:t>Assurer la préparation des rapports comptables hebdomadaires, mensuels et trimestriels.</w:t>
      </w:r>
    </w:p>
    <w:p w:rsidR="00790B67" w:rsidRPr="00236C4B" w:rsidRDefault="00790B67" w:rsidP="00ED4E66">
      <w:pPr>
        <w:pStyle w:val="ListParagraph"/>
        <w:numPr>
          <w:ilvl w:val="0"/>
          <w:numId w:val="21"/>
        </w:numPr>
        <w:spacing w:after="0" w:line="240" w:lineRule="auto"/>
        <w:contextualSpacing/>
        <w:jc w:val="both"/>
        <w:outlineLvl w:val="1"/>
        <w:rPr>
          <w:rFonts w:ascii="Arial" w:eastAsia="Times New Roman" w:hAnsi="Arial" w:cs="Arial"/>
          <w:color w:val="000000"/>
          <w:sz w:val="24"/>
          <w:szCs w:val="24"/>
          <w:lang w:val="fr-FR"/>
        </w:rPr>
      </w:pPr>
      <w:r w:rsidRPr="00236C4B">
        <w:rPr>
          <w:rFonts w:ascii="Arial" w:eastAsia="Times New Roman" w:hAnsi="Arial" w:cs="Arial"/>
          <w:color w:val="000000"/>
          <w:sz w:val="24"/>
          <w:szCs w:val="24"/>
          <w:lang w:val="fr-FR"/>
        </w:rPr>
        <w:t>S’assurer de la conformité avec les politiques en vigueur et de la préparation périodique  de</w:t>
      </w:r>
      <w:r w:rsidR="001866EC" w:rsidRPr="00236C4B">
        <w:rPr>
          <w:rFonts w:ascii="Arial" w:eastAsia="Times New Roman" w:hAnsi="Arial" w:cs="Arial"/>
          <w:color w:val="000000"/>
          <w:sz w:val="24"/>
          <w:szCs w:val="24"/>
          <w:lang w:val="fr-FR"/>
        </w:rPr>
        <w:t xml:space="preserve">s </w:t>
      </w:r>
      <w:r w:rsidRPr="00236C4B">
        <w:rPr>
          <w:rFonts w:ascii="Arial" w:eastAsia="Times New Roman" w:hAnsi="Arial" w:cs="Arial"/>
          <w:color w:val="000000"/>
          <w:sz w:val="24"/>
          <w:szCs w:val="24"/>
          <w:lang w:val="fr-FR"/>
        </w:rPr>
        <w:t>documents</w:t>
      </w:r>
      <w:r w:rsidR="001866EC" w:rsidRPr="00236C4B">
        <w:rPr>
          <w:rFonts w:ascii="Arial" w:eastAsia="Times New Roman" w:hAnsi="Arial" w:cs="Arial"/>
          <w:color w:val="000000"/>
          <w:sz w:val="24"/>
          <w:szCs w:val="24"/>
          <w:lang w:val="fr-FR"/>
        </w:rPr>
        <w:t xml:space="preserve"> de ces politiques</w:t>
      </w:r>
      <w:r w:rsidRPr="00236C4B">
        <w:rPr>
          <w:rFonts w:ascii="Arial" w:eastAsia="Times New Roman" w:hAnsi="Arial" w:cs="Arial"/>
          <w:color w:val="000000"/>
          <w:sz w:val="24"/>
          <w:szCs w:val="24"/>
          <w:lang w:val="fr-FR"/>
        </w:rPr>
        <w:t>.</w:t>
      </w:r>
    </w:p>
    <w:p w:rsidR="00790B67" w:rsidRPr="00236C4B" w:rsidRDefault="00790B67" w:rsidP="00ED4E66">
      <w:pPr>
        <w:pStyle w:val="ListParagraph"/>
        <w:numPr>
          <w:ilvl w:val="0"/>
          <w:numId w:val="21"/>
        </w:numPr>
        <w:spacing w:after="0" w:line="240" w:lineRule="auto"/>
        <w:contextualSpacing/>
        <w:jc w:val="both"/>
        <w:outlineLvl w:val="1"/>
        <w:rPr>
          <w:rFonts w:ascii="Arial" w:eastAsia="Times New Roman" w:hAnsi="Arial" w:cs="Arial"/>
          <w:color w:val="000000"/>
          <w:sz w:val="24"/>
          <w:szCs w:val="24"/>
          <w:lang w:val="fr-FR"/>
        </w:rPr>
      </w:pPr>
      <w:r w:rsidRPr="00236C4B">
        <w:rPr>
          <w:rFonts w:ascii="Arial" w:eastAsia="Times New Roman" w:hAnsi="Arial" w:cs="Arial"/>
          <w:color w:val="000000"/>
          <w:sz w:val="24"/>
          <w:szCs w:val="24"/>
          <w:lang w:val="fr-FR"/>
        </w:rPr>
        <w:t xml:space="preserve">Effectuer d'autres tâches connexes, le cas échéant. </w:t>
      </w:r>
    </w:p>
    <w:p w:rsidR="00B803E4" w:rsidRPr="00236C4B" w:rsidRDefault="00B803E4" w:rsidP="00B803E4">
      <w:pPr>
        <w:spacing w:after="0" w:line="240" w:lineRule="auto"/>
        <w:ind w:left="720"/>
        <w:contextualSpacing/>
        <w:outlineLvl w:val="1"/>
        <w:rPr>
          <w:rFonts w:ascii="Arial" w:eastAsia="Times New Roman" w:hAnsi="Arial" w:cs="Arial"/>
          <w:b/>
          <w:bCs/>
          <w:color w:val="008080"/>
          <w:sz w:val="24"/>
          <w:szCs w:val="24"/>
          <w:lang w:val="fr-FR"/>
        </w:rPr>
      </w:pPr>
    </w:p>
    <w:p w:rsidR="00B803E4" w:rsidRPr="00236C4B" w:rsidRDefault="001434CE" w:rsidP="00790B67">
      <w:pPr>
        <w:spacing w:after="0" w:line="240" w:lineRule="auto"/>
        <w:contextualSpacing/>
        <w:outlineLvl w:val="1"/>
        <w:rPr>
          <w:rFonts w:ascii="Arial" w:eastAsia="Times New Roman" w:hAnsi="Arial" w:cs="Arial"/>
          <w:b/>
          <w:bCs/>
          <w:sz w:val="24"/>
          <w:szCs w:val="24"/>
          <w:lang w:val="fr-FR"/>
        </w:rPr>
      </w:pPr>
      <w:r w:rsidRPr="00236C4B">
        <w:rPr>
          <w:rFonts w:ascii="Arial" w:eastAsia="Times New Roman" w:hAnsi="Arial" w:cs="Arial"/>
          <w:b/>
          <w:bCs/>
          <w:sz w:val="24"/>
          <w:szCs w:val="24"/>
          <w:lang w:val="fr-FR"/>
        </w:rPr>
        <w:t xml:space="preserve">Expérience professionnelle et compétences requises  </w:t>
      </w:r>
    </w:p>
    <w:p w:rsidR="00ED4E66" w:rsidRPr="00236C4B" w:rsidRDefault="00ED4E66" w:rsidP="00790B67">
      <w:pPr>
        <w:spacing w:after="0" w:line="240" w:lineRule="auto"/>
        <w:contextualSpacing/>
        <w:outlineLvl w:val="1"/>
        <w:rPr>
          <w:rFonts w:ascii="Arial" w:eastAsia="Times New Roman" w:hAnsi="Arial" w:cs="Arial"/>
          <w:b/>
          <w:bCs/>
          <w:sz w:val="24"/>
          <w:szCs w:val="24"/>
        </w:rPr>
      </w:pPr>
    </w:p>
    <w:p w:rsidR="00790B67" w:rsidRPr="00236C4B" w:rsidRDefault="00BF1450" w:rsidP="00ED4E66">
      <w:pPr>
        <w:pStyle w:val="ListParagraph"/>
        <w:numPr>
          <w:ilvl w:val="0"/>
          <w:numId w:val="22"/>
        </w:numPr>
        <w:spacing w:after="0" w:line="240" w:lineRule="auto"/>
        <w:contextualSpacing/>
        <w:jc w:val="both"/>
        <w:outlineLvl w:val="1"/>
        <w:rPr>
          <w:rFonts w:ascii="Arial" w:eastAsia="Times New Roman" w:hAnsi="Arial" w:cs="Arial"/>
          <w:color w:val="000000"/>
          <w:sz w:val="24"/>
          <w:szCs w:val="24"/>
          <w:lang w:val="fr-FR"/>
        </w:rPr>
      </w:pPr>
      <w:r w:rsidRPr="00236C4B">
        <w:rPr>
          <w:rFonts w:ascii="Arial" w:eastAsia="Times New Roman" w:hAnsi="Arial" w:cs="Arial"/>
          <w:color w:val="000000"/>
          <w:sz w:val="24"/>
          <w:szCs w:val="24"/>
          <w:lang w:val="fr-FR"/>
        </w:rPr>
        <w:t>Être</w:t>
      </w:r>
      <w:r w:rsidR="00790B67" w:rsidRPr="00236C4B">
        <w:rPr>
          <w:rFonts w:ascii="Arial" w:eastAsia="Times New Roman" w:hAnsi="Arial" w:cs="Arial"/>
          <w:color w:val="000000"/>
          <w:sz w:val="24"/>
          <w:szCs w:val="24"/>
          <w:lang w:val="fr-FR"/>
        </w:rPr>
        <w:t xml:space="preserve"> titulaire d’un </w:t>
      </w:r>
      <w:r w:rsidR="00236C4B" w:rsidRPr="00236C4B">
        <w:rPr>
          <w:rFonts w:ascii="Arial" w:eastAsia="Times New Roman" w:hAnsi="Arial" w:cs="Arial"/>
          <w:color w:val="000000"/>
          <w:sz w:val="24"/>
          <w:szCs w:val="24"/>
          <w:lang w:val="fr-FR"/>
        </w:rPr>
        <w:t>BTS</w:t>
      </w:r>
      <w:r w:rsidR="00790B67" w:rsidRPr="00236C4B">
        <w:rPr>
          <w:rFonts w:ascii="Arial" w:eastAsia="Times New Roman" w:hAnsi="Arial" w:cs="Arial"/>
          <w:color w:val="000000"/>
          <w:sz w:val="24"/>
          <w:szCs w:val="24"/>
          <w:lang w:val="fr-FR"/>
        </w:rPr>
        <w:t xml:space="preserve"> en Finance, Comptabilité, </w:t>
      </w:r>
      <w:r w:rsidRPr="00236C4B">
        <w:rPr>
          <w:rFonts w:ascii="Arial" w:eastAsia="Times New Roman" w:hAnsi="Arial" w:cs="Arial"/>
          <w:color w:val="000000"/>
          <w:sz w:val="24"/>
          <w:szCs w:val="24"/>
          <w:lang w:val="fr-FR"/>
        </w:rPr>
        <w:t>Économie</w:t>
      </w:r>
      <w:r w:rsidR="00790B67" w:rsidRPr="00236C4B">
        <w:rPr>
          <w:rFonts w:ascii="Arial" w:eastAsia="Times New Roman" w:hAnsi="Arial" w:cs="Arial"/>
          <w:color w:val="000000"/>
          <w:sz w:val="24"/>
          <w:szCs w:val="24"/>
          <w:lang w:val="fr-FR"/>
        </w:rPr>
        <w:t xml:space="preserve"> ou en Administration des Affaires  </w:t>
      </w:r>
    </w:p>
    <w:p w:rsidR="00790B67" w:rsidRPr="00236C4B" w:rsidRDefault="00790B67" w:rsidP="00ED4E66">
      <w:pPr>
        <w:pStyle w:val="ListParagraph"/>
        <w:numPr>
          <w:ilvl w:val="0"/>
          <w:numId w:val="22"/>
        </w:numPr>
        <w:spacing w:after="0" w:line="240" w:lineRule="auto"/>
        <w:contextualSpacing/>
        <w:jc w:val="both"/>
        <w:outlineLvl w:val="1"/>
        <w:rPr>
          <w:rFonts w:ascii="Arial" w:eastAsia="Times New Roman" w:hAnsi="Arial" w:cs="Arial"/>
          <w:color w:val="000000"/>
          <w:sz w:val="24"/>
          <w:szCs w:val="24"/>
          <w:lang w:val="fr-FR"/>
        </w:rPr>
      </w:pPr>
      <w:r w:rsidRPr="00236C4B">
        <w:rPr>
          <w:rFonts w:ascii="Arial" w:eastAsia="Times New Roman" w:hAnsi="Arial" w:cs="Arial"/>
          <w:color w:val="000000"/>
          <w:sz w:val="24"/>
          <w:szCs w:val="24"/>
          <w:lang w:val="fr-FR"/>
        </w:rPr>
        <w:t>Avoir au moins quatre (</w:t>
      </w:r>
      <w:r w:rsidR="00236C4B" w:rsidRPr="00236C4B">
        <w:rPr>
          <w:rFonts w:ascii="Arial" w:eastAsia="Times New Roman" w:hAnsi="Arial" w:cs="Arial"/>
          <w:color w:val="000000"/>
          <w:sz w:val="24"/>
          <w:szCs w:val="24"/>
          <w:lang w:val="fr-FR"/>
        </w:rPr>
        <w:t>5</w:t>
      </w:r>
      <w:r w:rsidRPr="00236C4B">
        <w:rPr>
          <w:rFonts w:ascii="Arial" w:eastAsia="Times New Roman" w:hAnsi="Arial" w:cs="Arial"/>
          <w:color w:val="000000"/>
          <w:sz w:val="24"/>
          <w:szCs w:val="24"/>
          <w:lang w:val="fr-FR"/>
        </w:rPr>
        <w:t xml:space="preserve">) ans d’expérience professionnelle. </w:t>
      </w:r>
    </w:p>
    <w:p w:rsidR="00790B67" w:rsidRPr="00236C4B" w:rsidRDefault="00790B67" w:rsidP="00ED4E66">
      <w:pPr>
        <w:pStyle w:val="ListParagraph"/>
        <w:numPr>
          <w:ilvl w:val="0"/>
          <w:numId w:val="22"/>
        </w:numPr>
        <w:spacing w:after="0" w:line="240" w:lineRule="auto"/>
        <w:contextualSpacing/>
        <w:jc w:val="both"/>
        <w:outlineLvl w:val="1"/>
        <w:rPr>
          <w:rFonts w:ascii="Arial" w:eastAsia="Times New Roman" w:hAnsi="Arial" w:cs="Arial"/>
          <w:color w:val="000000"/>
          <w:sz w:val="24"/>
          <w:szCs w:val="24"/>
          <w:lang w:val="fr-FR"/>
        </w:rPr>
      </w:pPr>
      <w:r w:rsidRPr="00236C4B">
        <w:rPr>
          <w:rFonts w:ascii="Arial" w:eastAsia="Times New Roman" w:hAnsi="Arial" w:cs="Arial"/>
          <w:color w:val="000000"/>
          <w:sz w:val="24"/>
          <w:szCs w:val="24"/>
          <w:lang w:val="fr-FR"/>
        </w:rPr>
        <w:t xml:space="preserve">Une qualification professionnelle obtenue auprès de l’une des Institutions telles que : ICA, ACCA, CIMA etc. serait un atout. </w:t>
      </w:r>
    </w:p>
    <w:p w:rsidR="00790B67" w:rsidRPr="00236C4B" w:rsidRDefault="00790B67" w:rsidP="00ED4E66">
      <w:pPr>
        <w:pStyle w:val="ListParagraph"/>
        <w:numPr>
          <w:ilvl w:val="0"/>
          <w:numId w:val="22"/>
        </w:numPr>
        <w:spacing w:after="0" w:line="240" w:lineRule="auto"/>
        <w:contextualSpacing/>
        <w:jc w:val="both"/>
        <w:outlineLvl w:val="1"/>
        <w:rPr>
          <w:rFonts w:ascii="Arial" w:eastAsia="Times New Roman" w:hAnsi="Arial" w:cs="Arial"/>
          <w:color w:val="000000"/>
          <w:sz w:val="24"/>
          <w:szCs w:val="24"/>
          <w:lang w:val="fr-FR"/>
        </w:rPr>
      </w:pPr>
      <w:r w:rsidRPr="00236C4B">
        <w:rPr>
          <w:rFonts w:ascii="Arial" w:eastAsia="Times New Roman" w:hAnsi="Arial" w:cs="Arial"/>
          <w:color w:val="000000"/>
          <w:sz w:val="24"/>
          <w:szCs w:val="24"/>
          <w:lang w:val="fr-FR"/>
        </w:rPr>
        <w:t xml:space="preserve">Avoir une connaissance pratique d’au moins un logiciel clé de comptabilité financière </w:t>
      </w:r>
    </w:p>
    <w:p w:rsidR="00790B67" w:rsidRPr="00236C4B" w:rsidRDefault="00790B67" w:rsidP="00ED4E66">
      <w:pPr>
        <w:pStyle w:val="ListParagraph"/>
        <w:numPr>
          <w:ilvl w:val="0"/>
          <w:numId w:val="22"/>
        </w:numPr>
        <w:spacing w:after="0" w:line="240" w:lineRule="auto"/>
        <w:contextualSpacing/>
        <w:jc w:val="both"/>
        <w:outlineLvl w:val="1"/>
        <w:rPr>
          <w:rFonts w:ascii="Arial" w:eastAsia="Times New Roman" w:hAnsi="Arial" w:cs="Arial"/>
          <w:color w:val="000000"/>
          <w:sz w:val="24"/>
          <w:szCs w:val="24"/>
          <w:lang w:val="fr-FR"/>
        </w:rPr>
      </w:pPr>
      <w:r w:rsidRPr="00236C4B">
        <w:rPr>
          <w:rFonts w:ascii="Arial" w:eastAsia="Times New Roman" w:hAnsi="Arial" w:cs="Arial"/>
          <w:color w:val="000000"/>
          <w:sz w:val="24"/>
          <w:szCs w:val="24"/>
          <w:lang w:val="fr-FR"/>
        </w:rPr>
        <w:t>Pouvoir travailler de façon autonome avec un haut niveau de responsabilité, et sous un minimum de supervision</w:t>
      </w:r>
    </w:p>
    <w:p w:rsidR="00790B67" w:rsidRPr="00236C4B" w:rsidRDefault="00790B67" w:rsidP="00ED4E66">
      <w:pPr>
        <w:pStyle w:val="ListParagraph"/>
        <w:numPr>
          <w:ilvl w:val="0"/>
          <w:numId w:val="22"/>
        </w:numPr>
        <w:spacing w:after="0" w:line="240" w:lineRule="auto"/>
        <w:contextualSpacing/>
        <w:jc w:val="both"/>
        <w:outlineLvl w:val="1"/>
        <w:rPr>
          <w:rFonts w:ascii="Arial" w:eastAsia="Times New Roman" w:hAnsi="Arial" w:cs="Arial"/>
          <w:color w:val="000000"/>
          <w:sz w:val="24"/>
          <w:szCs w:val="24"/>
          <w:lang w:val="fr-FR"/>
        </w:rPr>
      </w:pPr>
      <w:r w:rsidRPr="00236C4B">
        <w:rPr>
          <w:rFonts w:ascii="Arial" w:eastAsia="Times New Roman" w:hAnsi="Arial" w:cs="Arial"/>
          <w:color w:val="000000"/>
          <w:sz w:val="24"/>
          <w:szCs w:val="24"/>
          <w:lang w:val="fr-FR"/>
        </w:rPr>
        <w:t xml:space="preserve">Avoir une parfaite connaissance des principes de comptabilité financière et des concepts y compris les normes comptables internationales. La connaissance des normes internationales de comptabilité publique (IPSAS) serait un atout. </w:t>
      </w:r>
    </w:p>
    <w:p w:rsidR="00790B67" w:rsidRPr="00236C4B" w:rsidRDefault="00790B67" w:rsidP="00ED4E66">
      <w:pPr>
        <w:pStyle w:val="ListParagraph"/>
        <w:numPr>
          <w:ilvl w:val="0"/>
          <w:numId w:val="22"/>
        </w:numPr>
        <w:spacing w:after="0" w:line="240" w:lineRule="auto"/>
        <w:contextualSpacing/>
        <w:jc w:val="both"/>
        <w:outlineLvl w:val="1"/>
        <w:rPr>
          <w:rFonts w:ascii="Arial" w:eastAsia="Times New Roman" w:hAnsi="Arial" w:cs="Arial"/>
          <w:color w:val="000000"/>
          <w:sz w:val="24"/>
          <w:szCs w:val="24"/>
          <w:lang w:val="fr-FR"/>
        </w:rPr>
      </w:pPr>
      <w:r w:rsidRPr="00236C4B">
        <w:rPr>
          <w:rFonts w:ascii="Arial" w:eastAsia="Times New Roman" w:hAnsi="Arial" w:cs="Arial"/>
          <w:color w:val="000000"/>
          <w:sz w:val="24"/>
          <w:szCs w:val="24"/>
          <w:lang w:val="fr-FR"/>
        </w:rPr>
        <w:t xml:space="preserve">Avoir une bonne maîtrise des techniques de rédaction de rapports financiers, d’analyse et de contrôle financiers. </w:t>
      </w:r>
    </w:p>
    <w:p w:rsidR="00790B67" w:rsidRPr="00236C4B" w:rsidRDefault="00790B67" w:rsidP="00ED4E66">
      <w:pPr>
        <w:pStyle w:val="ListParagraph"/>
        <w:numPr>
          <w:ilvl w:val="0"/>
          <w:numId w:val="22"/>
        </w:numPr>
        <w:spacing w:after="0" w:line="240" w:lineRule="auto"/>
        <w:contextualSpacing/>
        <w:jc w:val="both"/>
        <w:outlineLvl w:val="1"/>
        <w:rPr>
          <w:rFonts w:ascii="Arial" w:eastAsia="Times New Roman" w:hAnsi="Arial" w:cs="Arial"/>
          <w:color w:val="000000"/>
          <w:sz w:val="24"/>
          <w:szCs w:val="24"/>
          <w:lang w:val="fr-FR"/>
        </w:rPr>
      </w:pPr>
      <w:r w:rsidRPr="00236C4B">
        <w:rPr>
          <w:rFonts w:ascii="Arial" w:eastAsia="Times New Roman" w:hAnsi="Arial" w:cs="Arial"/>
          <w:color w:val="000000"/>
          <w:sz w:val="24"/>
          <w:szCs w:val="24"/>
          <w:lang w:val="fr-FR"/>
        </w:rPr>
        <w:t>Une expérience professionnelle en comptabilité des bailleurs de fonds, en  procédures de décaissement et de production de rapports, serait un atout</w:t>
      </w:r>
    </w:p>
    <w:p w:rsidR="00790B67" w:rsidRPr="00236C4B" w:rsidRDefault="00790B67" w:rsidP="00ED4E66">
      <w:pPr>
        <w:pStyle w:val="ListParagraph"/>
        <w:numPr>
          <w:ilvl w:val="0"/>
          <w:numId w:val="22"/>
        </w:numPr>
        <w:spacing w:after="0" w:line="240" w:lineRule="auto"/>
        <w:contextualSpacing/>
        <w:jc w:val="both"/>
        <w:outlineLvl w:val="1"/>
        <w:rPr>
          <w:rFonts w:ascii="Arial" w:eastAsia="Times New Roman" w:hAnsi="Arial" w:cs="Arial"/>
          <w:color w:val="000000"/>
          <w:sz w:val="24"/>
          <w:szCs w:val="24"/>
          <w:lang w:val="fr-FR"/>
        </w:rPr>
      </w:pPr>
      <w:r w:rsidRPr="00236C4B">
        <w:rPr>
          <w:rFonts w:ascii="Arial" w:eastAsia="Times New Roman" w:hAnsi="Arial" w:cs="Arial"/>
          <w:color w:val="000000"/>
          <w:sz w:val="24"/>
          <w:szCs w:val="24"/>
          <w:lang w:val="fr-FR"/>
        </w:rPr>
        <w:t>Pouvoir fixer et respecter les délais, ainsi qu'accomplir plusieurs tâches à la fois.</w:t>
      </w:r>
    </w:p>
    <w:p w:rsidR="00790B67" w:rsidRPr="00236C4B" w:rsidRDefault="00790B67" w:rsidP="00ED4E66">
      <w:pPr>
        <w:pStyle w:val="ListParagraph"/>
        <w:numPr>
          <w:ilvl w:val="0"/>
          <w:numId w:val="22"/>
        </w:numPr>
        <w:spacing w:after="0" w:line="240" w:lineRule="auto"/>
        <w:contextualSpacing/>
        <w:jc w:val="both"/>
        <w:outlineLvl w:val="1"/>
        <w:rPr>
          <w:rFonts w:ascii="Arial" w:eastAsia="Times New Roman" w:hAnsi="Arial" w:cs="Arial"/>
          <w:color w:val="000000"/>
          <w:sz w:val="24"/>
          <w:szCs w:val="24"/>
          <w:lang w:val="fr-FR"/>
        </w:rPr>
      </w:pPr>
      <w:r w:rsidRPr="00236C4B">
        <w:rPr>
          <w:rFonts w:ascii="Arial" w:eastAsia="Times New Roman" w:hAnsi="Arial" w:cs="Arial"/>
          <w:color w:val="000000"/>
          <w:sz w:val="24"/>
          <w:szCs w:val="24"/>
          <w:lang w:val="fr-FR"/>
        </w:rPr>
        <w:t xml:space="preserve">Avoir </w:t>
      </w:r>
      <w:r w:rsidR="00BF1450" w:rsidRPr="00236C4B">
        <w:rPr>
          <w:rFonts w:ascii="Arial" w:eastAsia="Times New Roman" w:hAnsi="Arial" w:cs="Arial"/>
          <w:color w:val="000000"/>
          <w:sz w:val="24"/>
          <w:szCs w:val="24"/>
          <w:lang w:val="fr-FR"/>
        </w:rPr>
        <w:t>d’excellentes</w:t>
      </w:r>
      <w:r w:rsidRPr="00236C4B">
        <w:rPr>
          <w:rFonts w:ascii="Arial" w:eastAsia="Times New Roman" w:hAnsi="Arial" w:cs="Arial"/>
          <w:color w:val="000000"/>
          <w:sz w:val="24"/>
          <w:szCs w:val="24"/>
          <w:lang w:val="fr-FR"/>
        </w:rPr>
        <w:t xml:space="preserve"> aptitudes de communication (orale et écrite) et</w:t>
      </w:r>
      <w:r w:rsidRPr="00236C4B">
        <w:rPr>
          <w:rFonts w:ascii="Arial" w:eastAsia="Times New Roman" w:hAnsi="Arial" w:cs="Arial"/>
          <w:sz w:val="24"/>
          <w:szCs w:val="24"/>
          <w:lang w:val="fr-FR"/>
        </w:rPr>
        <w:t xml:space="preserve"> </w:t>
      </w:r>
      <w:r w:rsidRPr="00236C4B">
        <w:rPr>
          <w:rFonts w:ascii="Arial" w:eastAsia="Times New Roman" w:hAnsi="Arial" w:cs="Arial"/>
          <w:color w:val="000000"/>
          <w:sz w:val="24"/>
          <w:szCs w:val="24"/>
          <w:lang w:val="fr-FR"/>
        </w:rPr>
        <w:t>être apte à travailler en équipe, savoir créer et maintenir de bonnes relations interpersonnelles.</w:t>
      </w:r>
    </w:p>
    <w:p w:rsidR="00790B67" w:rsidRPr="00236C4B" w:rsidRDefault="00790B67" w:rsidP="00ED4E66">
      <w:pPr>
        <w:pStyle w:val="ListParagraph"/>
        <w:numPr>
          <w:ilvl w:val="0"/>
          <w:numId w:val="22"/>
        </w:numPr>
        <w:spacing w:after="0" w:line="240" w:lineRule="auto"/>
        <w:contextualSpacing/>
        <w:jc w:val="both"/>
        <w:outlineLvl w:val="1"/>
        <w:rPr>
          <w:rFonts w:ascii="Arial" w:eastAsia="Times New Roman" w:hAnsi="Arial" w:cs="Arial"/>
          <w:color w:val="000000"/>
          <w:sz w:val="24"/>
          <w:szCs w:val="24"/>
          <w:lang w:val="fr-FR"/>
        </w:rPr>
      </w:pPr>
      <w:r w:rsidRPr="00236C4B">
        <w:rPr>
          <w:rFonts w:ascii="Arial" w:eastAsia="Times New Roman" w:hAnsi="Arial" w:cs="Arial"/>
          <w:color w:val="000000"/>
          <w:sz w:val="24"/>
          <w:szCs w:val="24"/>
          <w:lang w:val="fr-FR"/>
        </w:rPr>
        <w:t>Avoir de bonnes connaissances en informatique</w:t>
      </w:r>
      <w:r w:rsidR="0055608C" w:rsidRPr="00236C4B">
        <w:rPr>
          <w:rFonts w:ascii="Arial" w:eastAsia="Times New Roman" w:hAnsi="Arial" w:cs="Arial"/>
          <w:color w:val="000000"/>
          <w:sz w:val="24"/>
          <w:szCs w:val="24"/>
          <w:lang w:val="fr-FR"/>
        </w:rPr>
        <w:t>.</w:t>
      </w:r>
    </w:p>
    <w:p w:rsidR="00560129" w:rsidRPr="00236C4B" w:rsidRDefault="00560129" w:rsidP="00ED4E66">
      <w:pPr>
        <w:pStyle w:val="Heading8"/>
        <w:ind w:left="0"/>
        <w:jc w:val="both"/>
        <w:rPr>
          <w:rFonts w:ascii="Arial" w:hAnsi="Arial" w:cs="Arial"/>
          <w:lang w:val="fr-FR"/>
        </w:rPr>
      </w:pPr>
    </w:p>
    <w:p w:rsidR="0011181F" w:rsidRPr="00236C4B" w:rsidRDefault="00790B67" w:rsidP="00790B67">
      <w:pPr>
        <w:spacing w:after="0" w:line="240" w:lineRule="auto"/>
        <w:outlineLvl w:val="1"/>
        <w:rPr>
          <w:rFonts w:ascii="Arial" w:eastAsia="Times New Roman" w:hAnsi="Arial" w:cs="Arial"/>
          <w:b/>
          <w:bCs/>
          <w:sz w:val="24"/>
          <w:szCs w:val="24"/>
          <w:lang w:val="fr-FR"/>
        </w:rPr>
      </w:pPr>
      <w:r w:rsidRPr="00236C4B">
        <w:rPr>
          <w:rFonts w:ascii="Arial" w:eastAsia="Times New Roman" w:hAnsi="Arial" w:cs="Arial"/>
          <w:b/>
          <w:bCs/>
          <w:sz w:val="24"/>
          <w:szCs w:val="24"/>
          <w:lang w:val="fr-FR"/>
        </w:rPr>
        <w:t>Âge</w:t>
      </w:r>
    </w:p>
    <w:p w:rsidR="00ED4E66" w:rsidRPr="00236C4B" w:rsidRDefault="00ED4E66" w:rsidP="00790B67">
      <w:pPr>
        <w:spacing w:after="0" w:line="240" w:lineRule="auto"/>
        <w:outlineLvl w:val="1"/>
        <w:rPr>
          <w:rFonts w:ascii="Arial" w:eastAsia="Times New Roman" w:hAnsi="Arial" w:cs="Arial"/>
          <w:b/>
          <w:bCs/>
          <w:sz w:val="24"/>
          <w:szCs w:val="24"/>
          <w:lang w:val="fr-FR"/>
        </w:rPr>
      </w:pPr>
    </w:p>
    <w:p w:rsidR="00236C4B" w:rsidRPr="00236C4B" w:rsidRDefault="00236C4B" w:rsidP="00236C4B">
      <w:pPr>
        <w:spacing w:after="0" w:line="240" w:lineRule="auto"/>
        <w:jc w:val="both"/>
        <w:rPr>
          <w:rFonts w:ascii="Arial" w:hAnsi="Arial" w:cs="Arial"/>
          <w:sz w:val="24"/>
          <w:szCs w:val="24"/>
          <w:lang w:val="fr-FR"/>
        </w:rPr>
      </w:pPr>
      <w:r w:rsidRPr="00236C4B">
        <w:rPr>
          <w:rFonts w:ascii="Arial" w:hAnsi="Arial" w:cs="Arial"/>
          <w:sz w:val="24"/>
          <w:szCs w:val="24"/>
          <w:lang w:val="fr-FR"/>
        </w:rPr>
        <w:t>Le candidat ne doit pas avoir plus de 50 ans au moment du recrutement et doit être un citoyen de l'un des Etats membres de la CEDEAO.</w:t>
      </w:r>
    </w:p>
    <w:p w:rsidR="0011181F" w:rsidRPr="00236C4B" w:rsidRDefault="0011181F" w:rsidP="0011181F">
      <w:pPr>
        <w:spacing w:after="0" w:line="240" w:lineRule="auto"/>
        <w:outlineLvl w:val="1"/>
        <w:rPr>
          <w:rFonts w:ascii="Arial" w:eastAsia="Times New Roman" w:hAnsi="Arial" w:cs="Arial"/>
          <w:b/>
          <w:bCs/>
          <w:sz w:val="24"/>
          <w:szCs w:val="24"/>
          <w:lang w:val="fr-FR"/>
        </w:rPr>
      </w:pPr>
    </w:p>
    <w:p w:rsidR="0011181F" w:rsidRPr="00236C4B" w:rsidRDefault="00ED4E66" w:rsidP="00790B67">
      <w:pPr>
        <w:spacing w:after="0" w:line="240" w:lineRule="auto"/>
        <w:outlineLvl w:val="1"/>
        <w:rPr>
          <w:rFonts w:ascii="Arial" w:eastAsia="Times New Roman" w:hAnsi="Arial" w:cs="Arial"/>
          <w:b/>
          <w:bCs/>
          <w:sz w:val="24"/>
          <w:szCs w:val="24"/>
          <w:lang w:val="fr-FR"/>
        </w:rPr>
      </w:pPr>
      <w:r w:rsidRPr="00236C4B">
        <w:rPr>
          <w:rFonts w:ascii="Arial" w:eastAsia="Times New Roman" w:hAnsi="Arial" w:cs="Arial"/>
          <w:b/>
          <w:bCs/>
          <w:sz w:val="24"/>
          <w:szCs w:val="24"/>
          <w:lang w:val="fr-FR"/>
        </w:rPr>
        <w:t>Langues</w:t>
      </w:r>
    </w:p>
    <w:p w:rsidR="00ED4E66" w:rsidRPr="00236C4B" w:rsidRDefault="00ED4E66" w:rsidP="00790B67">
      <w:pPr>
        <w:spacing w:after="0" w:line="240" w:lineRule="auto"/>
        <w:outlineLvl w:val="1"/>
        <w:rPr>
          <w:rFonts w:ascii="Arial" w:eastAsia="Times New Roman" w:hAnsi="Arial" w:cs="Arial"/>
          <w:b/>
          <w:bCs/>
          <w:sz w:val="24"/>
          <w:szCs w:val="24"/>
          <w:lang w:val="fr-FR"/>
        </w:rPr>
      </w:pPr>
    </w:p>
    <w:p w:rsidR="0011181F" w:rsidRPr="00236C4B" w:rsidRDefault="008E43B5" w:rsidP="00ED4E66">
      <w:pPr>
        <w:spacing w:after="0" w:line="240" w:lineRule="auto"/>
        <w:jc w:val="both"/>
        <w:outlineLvl w:val="1"/>
        <w:rPr>
          <w:rFonts w:ascii="Arial" w:eastAsia="Times New Roman" w:hAnsi="Arial" w:cs="Arial"/>
          <w:bCs/>
          <w:sz w:val="24"/>
          <w:szCs w:val="24"/>
          <w:lang w:val="fr-FR"/>
        </w:rPr>
      </w:pPr>
      <w:r w:rsidRPr="00236C4B">
        <w:rPr>
          <w:rFonts w:ascii="Arial" w:eastAsia="Times New Roman" w:hAnsi="Arial" w:cs="Arial"/>
          <w:bCs/>
          <w:sz w:val="24"/>
          <w:szCs w:val="24"/>
          <w:lang w:val="fr-FR"/>
        </w:rPr>
        <w:lastRenderedPageBreak/>
        <w:t>Avoir une parfaite maîtrise (écrite et orale) de l'une des langues officielles  de la CEDEAO que sont l’anglais, le français ou le portugais.</w:t>
      </w:r>
      <w:r w:rsidR="0011181F" w:rsidRPr="00236C4B">
        <w:rPr>
          <w:rFonts w:ascii="Arial" w:eastAsia="Times New Roman" w:hAnsi="Arial" w:cs="Arial"/>
          <w:bCs/>
          <w:sz w:val="24"/>
          <w:szCs w:val="24"/>
          <w:lang w:val="fr-FR"/>
        </w:rPr>
        <w:t xml:space="preserve"> </w:t>
      </w:r>
      <w:r w:rsidRPr="00236C4B">
        <w:rPr>
          <w:rFonts w:ascii="Arial" w:eastAsia="Times New Roman" w:hAnsi="Arial" w:cs="Arial"/>
          <w:bCs/>
          <w:sz w:val="24"/>
          <w:szCs w:val="24"/>
          <w:lang w:val="fr-FR"/>
        </w:rPr>
        <w:t xml:space="preserve">Une connaissance pratique de l’une quelconque des deux autres langues serait un atout. </w:t>
      </w:r>
    </w:p>
    <w:p w:rsidR="00560129" w:rsidRPr="00ED4E66" w:rsidRDefault="00560129" w:rsidP="00ED4E66">
      <w:pPr>
        <w:spacing w:after="0" w:line="240" w:lineRule="auto"/>
        <w:jc w:val="both"/>
        <w:rPr>
          <w:rFonts w:cs="Arial"/>
          <w:sz w:val="24"/>
          <w:szCs w:val="24"/>
          <w:u w:val="single"/>
          <w:lang w:val="fr-FR"/>
        </w:rPr>
      </w:pPr>
    </w:p>
    <w:sectPr w:rsidR="00560129" w:rsidRPr="00ED4E66" w:rsidSect="009D52E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3D1" w:rsidRDefault="006453D1" w:rsidP="0092522B">
      <w:pPr>
        <w:spacing w:after="0" w:line="240" w:lineRule="auto"/>
      </w:pPr>
      <w:r>
        <w:separator/>
      </w:r>
    </w:p>
  </w:endnote>
  <w:endnote w:type="continuationSeparator" w:id="0">
    <w:p w:rsidR="006453D1" w:rsidRDefault="006453D1" w:rsidP="00925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ED9" w:rsidRPr="0092522B" w:rsidRDefault="000C5ED9">
    <w:pPr>
      <w:pStyle w:val="Footer"/>
      <w:rPr>
        <w:sz w:val="16"/>
        <w:szCs w:val="16"/>
        <w:lang w:val="en-GB"/>
      </w:rPr>
    </w:pPr>
    <w:r>
      <w:rPr>
        <w:sz w:val="16"/>
        <w:szCs w:val="16"/>
        <w:lang w:val="en-GB"/>
      </w:rPr>
      <w:tab/>
    </w:r>
    <w:r>
      <w:rPr>
        <w:sz w:val="16"/>
        <w:szCs w:val="16"/>
        <w:lang w:val="en-G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3D1" w:rsidRDefault="006453D1" w:rsidP="0092522B">
      <w:pPr>
        <w:spacing w:after="0" w:line="240" w:lineRule="auto"/>
      </w:pPr>
      <w:r>
        <w:separator/>
      </w:r>
    </w:p>
  </w:footnote>
  <w:footnote w:type="continuationSeparator" w:id="0">
    <w:p w:rsidR="006453D1" w:rsidRDefault="006453D1" w:rsidP="009252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ED9" w:rsidRDefault="000C5E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A4334"/>
    <w:multiLevelType w:val="multilevel"/>
    <w:tmpl w:val="72FCA1E8"/>
    <w:lvl w:ilvl="0">
      <w:start w:val="1"/>
      <w:numFmt w:val="decimal"/>
      <w:lvlText w:val="%1."/>
      <w:legacy w:legacy="1" w:legacySpace="0" w:legacyIndent="0"/>
      <w:lvlJc w:val="left"/>
      <w:rPr>
        <w:rFonts w:ascii="Times New Roman" w:hAnsi="Times New Roman" w:cs="Times New Roman"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3A0967"/>
    <w:multiLevelType w:val="hybridMultilevel"/>
    <w:tmpl w:val="B030CD34"/>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
    <w:nsid w:val="0E3B308B"/>
    <w:multiLevelType w:val="multilevel"/>
    <w:tmpl w:val="ECAC2C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3353DA"/>
    <w:multiLevelType w:val="hybridMultilevel"/>
    <w:tmpl w:val="188E74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52D6521"/>
    <w:multiLevelType w:val="multilevel"/>
    <w:tmpl w:val="D542C7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DD6605"/>
    <w:multiLevelType w:val="multilevel"/>
    <w:tmpl w:val="5A3063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9A7D5C"/>
    <w:multiLevelType w:val="hybridMultilevel"/>
    <w:tmpl w:val="23EEBD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02010E"/>
    <w:multiLevelType w:val="multilevel"/>
    <w:tmpl w:val="6ABC47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457147"/>
    <w:multiLevelType w:val="hybridMultilevel"/>
    <w:tmpl w:val="814247C6"/>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nsid w:val="446758AC"/>
    <w:multiLevelType w:val="multilevel"/>
    <w:tmpl w:val="1DCA59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DF3C85"/>
    <w:multiLevelType w:val="hybridMultilevel"/>
    <w:tmpl w:val="ED2C54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61012A4"/>
    <w:multiLevelType w:val="multilevel"/>
    <w:tmpl w:val="8D4C43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856F32"/>
    <w:multiLevelType w:val="multilevel"/>
    <w:tmpl w:val="2B84F5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C73C02"/>
    <w:multiLevelType w:val="hybridMultilevel"/>
    <w:tmpl w:val="AD6CBDA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5C5031DC"/>
    <w:multiLevelType w:val="hybridMultilevel"/>
    <w:tmpl w:val="5E882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F1155A6"/>
    <w:multiLevelType w:val="hybridMultilevel"/>
    <w:tmpl w:val="283CD4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1F534C8"/>
    <w:multiLevelType w:val="hybridMultilevel"/>
    <w:tmpl w:val="49443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0D4714"/>
    <w:multiLevelType w:val="hybridMultilevel"/>
    <w:tmpl w:val="240424D0"/>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40B3CE9"/>
    <w:multiLevelType w:val="hybridMultilevel"/>
    <w:tmpl w:val="F14EFFA8"/>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1117320"/>
    <w:multiLevelType w:val="hybridMultilevel"/>
    <w:tmpl w:val="B71AD5A6"/>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7373498C"/>
    <w:multiLevelType w:val="hybridMultilevel"/>
    <w:tmpl w:val="983CA3DA"/>
    <w:lvl w:ilvl="0" w:tplc="04090001">
      <w:start w:val="1"/>
      <w:numFmt w:val="bullet"/>
      <w:lvlText w:val=""/>
      <w:lvlJc w:val="left"/>
      <w:pPr>
        <w:tabs>
          <w:tab w:val="num" w:pos="720"/>
        </w:tabs>
        <w:ind w:left="720" w:hanging="360"/>
      </w:pPr>
      <w:rPr>
        <w:rFonts w:ascii="Symbol" w:hAnsi="Symbol"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21">
    <w:nsid w:val="77E42542"/>
    <w:multiLevelType w:val="hybridMultilevel"/>
    <w:tmpl w:val="0ED8C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
  </w:num>
  <w:num w:numId="3">
    <w:abstractNumId w:val="10"/>
  </w:num>
  <w:num w:numId="4">
    <w:abstractNumId w:val="8"/>
  </w:num>
  <w:num w:numId="5">
    <w:abstractNumId w:val="16"/>
  </w:num>
  <w:num w:numId="6">
    <w:abstractNumId w:val="21"/>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5"/>
  </w:num>
  <w:num w:numId="11">
    <w:abstractNumId w:val="7"/>
  </w:num>
  <w:num w:numId="12">
    <w:abstractNumId w:val="12"/>
  </w:num>
  <w:num w:numId="13">
    <w:abstractNumId w:val="5"/>
  </w:num>
  <w:num w:numId="14">
    <w:abstractNumId w:val="2"/>
  </w:num>
  <w:num w:numId="15">
    <w:abstractNumId w:val="11"/>
  </w:num>
  <w:num w:numId="16">
    <w:abstractNumId w:val="4"/>
  </w:num>
  <w:num w:numId="17">
    <w:abstractNumId w:val="9"/>
  </w:num>
  <w:num w:numId="18">
    <w:abstractNumId w:val="6"/>
  </w:num>
  <w:num w:numId="19">
    <w:abstractNumId w:val="14"/>
  </w:num>
  <w:num w:numId="20">
    <w:abstractNumId w:val="19"/>
  </w:num>
  <w:num w:numId="21">
    <w:abstractNumId w:val="18"/>
  </w:num>
  <w:num w:numId="22">
    <w:abstractNumId w:val="1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129"/>
    <w:rsid w:val="00082B4E"/>
    <w:rsid w:val="000A308D"/>
    <w:rsid w:val="000B64F2"/>
    <w:rsid w:val="000C5ED9"/>
    <w:rsid w:val="000E6805"/>
    <w:rsid w:val="000F1800"/>
    <w:rsid w:val="001011EC"/>
    <w:rsid w:val="0011181F"/>
    <w:rsid w:val="001216C2"/>
    <w:rsid w:val="001434CE"/>
    <w:rsid w:val="001866EC"/>
    <w:rsid w:val="001C78C0"/>
    <w:rsid w:val="001F0C18"/>
    <w:rsid w:val="001F1AAC"/>
    <w:rsid w:val="00233986"/>
    <w:rsid w:val="00236C4B"/>
    <w:rsid w:val="002371C6"/>
    <w:rsid w:val="00263B42"/>
    <w:rsid w:val="002A1351"/>
    <w:rsid w:val="002B6B2D"/>
    <w:rsid w:val="002D12C3"/>
    <w:rsid w:val="002D6F03"/>
    <w:rsid w:val="002F3C61"/>
    <w:rsid w:val="003E58F2"/>
    <w:rsid w:val="004547A5"/>
    <w:rsid w:val="00545CD4"/>
    <w:rsid w:val="0055608C"/>
    <w:rsid w:val="00560129"/>
    <w:rsid w:val="006275B5"/>
    <w:rsid w:val="006453D1"/>
    <w:rsid w:val="006837CD"/>
    <w:rsid w:val="0069347F"/>
    <w:rsid w:val="006D403A"/>
    <w:rsid w:val="006F7EF1"/>
    <w:rsid w:val="00732723"/>
    <w:rsid w:val="00754303"/>
    <w:rsid w:val="00777883"/>
    <w:rsid w:val="00790B67"/>
    <w:rsid w:val="007A03F5"/>
    <w:rsid w:val="007A47A4"/>
    <w:rsid w:val="007B2ED3"/>
    <w:rsid w:val="007D5B75"/>
    <w:rsid w:val="008425D1"/>
    <w:rsid w:val="00893ACF"/>
    <w:rsid w:val="008A185E"/>
    <w:rsid w:val="008D1227"/>
    <w:rsid w:val="008D1594"/>
    <w:rsid w:val="008E43B5"/>
    <w:rsid w:val="00917F8B"/>
    <w:rsid w:val="0092522B"/>
    <w:rsid w:val="00942D28"/>
    <w:rsid w:val="00976D5B"/>
    <w:rsid w:val="009C61CC"/>
    <w:rsid w:val="009C7E74"/>
    <w:rsid w:val="009D52E9"/>
    <w:rsid w:val="00A225AB"/>
    <w:rsid w:val="00A5124B"/>
    <w:rsid w:val="00A56291"/>
    <w:rsid w:val="00A67534"/>
    <w:rsid w:val="00A87860"/>
    <w:rsid w:val="00AA38F1"/>
    <w:rsid w:val="00AB2E19"/>
    <w:rsid w:val="00AC210C"/>
    <w:rsid w:val="00B256F7"/>
    <w:rsid w:val="00B41B91"/>
    <w:rsid w:val="00B731C7"/>
    <w:rsid w:val="00B803E4"/>
    <w:rsid w:val="00BA6C92"/>
    <w:rsid w:val="00BF02CC"/>
    <w:rsid w:val="00BF1450"/>
    <w:rsid w:val="00C36CD4"/>
    <w:rsid w:val="00C623FA"/>
    <w:rsid w:val="00CB447E"/>
    <w:rsid w:val="00CE6A1E"/>
    <w:rsid w:val="00D108AC"/>
    <w:rsid w:val="00D354F7"/>
    <w:rsid w:val="00D6198A"/>
    <w:rsid w:val="00D730BC"/>
    <w:rsid w:val="00D92359"/>
    <w:rsid w:val="00E55F52"/>
    <w:rsid w:val="00E56EA9"/>
    <w:rsid w:val="00E75256"/>
    <w:rsid w:val="00E91933"/>
    <w:rsid w:val="00EC5F33"/>
    <w:rsid w:val="00ED0467"/>
    <w:rsid w:val="00ED4E66"/>
    <w:rsid w:val="00EF5AF2"/>
    <w:rsid w:val="00F33FDB"/>
    <w:rsid w:val="00FC0343"/>
    <w:rsid w:val="00FD3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129"/>
    <w:rPr>
      <w:rFonts w:ascii="Calibri" w:eastAsia="Calibri" w:hAnsi="Calibri" w:cs="Calibri"/>
    </w:rPr>
  </w:style>
  <w:style w:type="paragraph" w:styleId="Heading1">
    <w:name w:val="heading 1"/>
    <w:basedOn w:val="Normal"/>
    <w:next w:val="Normal"/>
    <w:link w:val="Heading1Char"/>
    <w:uiPriority w:val="99"/>
    <w:qFormat/>
    <w:rsid w:val="00560129"/>
    <w:pPr>
      <w:keepNext/>
      <w:spacing w:before="240" w:after="60" w:line="240" w:lineRule="auto"/>
      <w:outlineLvl w:val="0"/>
    </w:pPr>
    <w:rPr>
      <w:rFonts w:ascii="Arial" w:hAnsi="Arial" w:cs="Arial"/>
      <w:b/>
      <w:bCs/>
      <w:kern w:val="32"/>
      <w:sz w:val="32"/>
      <w:szCs w:val="32"/>
      <w:lang w:val="fr-FR" w:eastAsia="fr-FR"/>
    </w:rPr>
  </w:style>
  <w:style w:type="paragraph" w:styleId="Heading4">
    <w:name w:val="heading 4"/>
    <w:basedOn w:val="Normal"/>
    <w:next w:val="Normal"/>
    <w:link w:val="Heading4Char"/>
    <w:uiPriority w:val="9"/>
    <w:semiHidden/>
    <w:unhideWhenUsed/>
    <w:qFormat/>
    <w:rsid w:val="0092522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9"/>
    <w:qFormat/>
    <w:rsid w:val="00560129"/>
    <w:pPr>
      <w:keepNext/>
      <w:spacing w:after="0" w:line="240" w:lineRule="auto"/>
      <w:ind w:left="360"/>
      <w:outlineLvl w:val="7"/>
    </w:pPr>
    <w:rPr>
      <w:rFonts w:ascii="Tahoma" w:hAnsi="Tahoma" w:cs="Tahoma"/>
      <w:b/>
      <w:bCs/>
      <w:sz w:val="24"/>
      <w:szCs w:val="24"/>
      <w:u w:val="single"/>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0129"/>
    <w:rPr>
      <w:rFonts w:ascii="Arial" w:eastAsia="Calibri" w:hAnsi="Arial" w:cs="Arial"/>
      <w:b/>
      <w:bCs/>
      <w:kern w:val="32"/>
      <w:sz w:val="32"/>
      <w:szCs w:val="32"/>
      <w:lang w:val="fr-FR" w:eastAsia="fr-FR"/>
    </w:rPr>
  </w:style>
  <w:style w:type="character" w:customStyle="1" w:styleId="Heading8Char">
    <w:name w:val="Heading 8 Char"/>
    <w:basedOn w:val="DefaultParagraphFont"/>
    <w:link w:val="Heading8"/>
    <w:uiPriority w:val="99"/>
    <w:rsid w:val="00560129"/>
    <w:rPr>
      <w:rFonts w:ascii="Tahoma" w:eastAsia="Calibri" w:hAnsi="Tahoma" w:cs="Tahoma"/>
      <w:b/>
      <w:bCs/>
      <w:sz w:val="24"/>
      <w:szCs w:val="24"/>
      <w:u w:val="single"/>
      <w:lang w:val="en-GB" w:eastAsia="fr-FR"/>
    </w:rPr>
  </w:style>
  <w:style w:type="paragraph" w:styleId="ListParagraph">
    <w:name w:val="List Paragraph"/>
    <w:basedOn w:val="Normal"/>
    <w:uiPriority w:val="34"/>
    <w:qFormat/>
    <w:rsid w:val="00560129"/>
    <w:pPr>
      <w:ind w:left="720"/>
    </w:pPr>
  </w:style>
  <w:style w:type="paragraph" w:styleId="NormalWeb">
    <w:name w:val="Normal (Web)"/>
    <w:basedOn w:val="Normal"/>
    <w:uiPriority w:val="99"/>
    <w:rsid w:val="00560129"/>
    <w:pPr>
      <w:spacing w:before="100" w:beforeAutospacing="1" w:after="100" w:afterAutospacing="1" w:line="240" w:lineRule="auto"/>
    </w:pPr>
    <w:rPr>
      <w:rFonts w:cs="Times New Roman"/>
      <w:sz w:val="24"/>
      <w:szCs w:val="24"/>
    </w:rPr>
  </w:style>
  <w:style w:type="paragraph" w:styleId="BodyText2">
    <w:name w:val="Body Text 2"/>
    <w:basedOn w:val="Normal"/>
    <w:link w:val="BodyText2Char"/>
    <w:uiPriority w:val="99"/>
    <w:rsid w:val="00560129"/>
    <w:pPr>
      <w:spacing w:after="120" w:line="480" w:lineRule="auto"/>
    </w:pPr>
    <w:rPr>
      <w:rFonts w:ascii="Tahoma" w:hAnsi="Tahoma" w:cs="Tahoma"/>
      <w:sz w:val="24"/>
      <w:szCs w:val="24"/>
      <w:lang w:val="fr-FR" w:eastAsia="fr-FR"/>
    </w:rPr>
  </w:style>
  <w:style w:type="character" w:customStyle="1" w:styleId="BodyText2Char">
    <w:name w:val="Body Text 2 Char"/>
    <w:basedOn w:val="DefaultParagraphFont"/>
    <w:link w:val="BodyText2"/>
    <w:uiPriority w:val="99"/>
    <w:rsid w:val="00560129"/>
    <w:rPr>
      <w:rFonts w:ascii="Tahoma" w:eastAsia="Calibri" w:hAnsi="Tahoma" w:cs="Tahoma"/>
      <w:sz w:val="24"/>
      <w:szCs w:val="24"/>
      <w:lang w:val="fr-FR" w:eastAsia="fr-FR"/>
    </w:rPr>
  </w:style>
  <w:style w:type="character" w:styleId="Hyperlink">
    <w:name w:val="Hyperlink"/>
    <w:basedOn w:val="DefaultParagraphFont"/>
    <w:uiPriority w:val="99"/>
    <w:rsid w:val="00560129"/>
    <w:rPr>
      <w:rFonts w:cs="Times New Roman"/>
      <w:color w:val="0000FF"/>
      <w:u w:val="single"/>
    </w:rPr>
  </w:style>
  <w:style w:type="character" w:styleId="FollowedHyperlink">
    <w:name w:val="FollowedHyperlink"/>
    <w:basedOn w:val="DefaultParagraphFont"/>
    <w:uiPriority w:val="99"/>
    <w:semiHidden/>
    <w:unhideWhenUsed/>
    <w:rsid w:val="00560129"/>
    <w:rPr>
      <w:color w:val="800080" w:themeColor="followedHyperlink"/>
      <w:u w:val="single"/>
    </w:rPr>
  </w:style>
  <w:style w:type="paragraph" w:styleId="Header">
    <w:name w:val="header"/>
    <w:basedOn w:val="Normal"/>
    <w:link w:val="HeaderChar"/>
    <w:uiPriority w:val="99"/>
    <w:unhideWhenUsed/>
    <w:rsid w:val="00925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22B"/>
    <w:rPr>
      <w:rFonts w:ascii="Calibri" w:eastAsia="Calibri" w:hAnsi="Calibri" w:cs="Calibri"/>
    </w:rPr>
  </w:style>
  <w:style w:type="paragraph" w:styleId="Footer">
    <w:name w:val="footer"/>
    <w:basedOn w:val="Normal"/>
    <w:link w:val="FooterChar"/>
    <w:uiPriority w:val="99"/>
    <w:unhideWhenUsed/>
    <w:rsid w:val="00925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22B"/>
    <w:rPr>
      <w:rFonts w:ascii="Calibri" w:eastAsia="Calibri" w:hAnsi="Calibri" w:cs="Calibri"/>
    </w:rPr>
  </w:style>
  <w:style w:type="character" w:customStyle="1" w:styleId="Heading4Char">
    <w:name w:val="Heading 4 Char"/>
    <w:basedOn w:val="DefaultParagraphFont"/>
    <w:link w:val="Heading4"/>
    <w:uiPriority w:val="9"/>
    <w:semiHidden/>
    <w:rsid w:val="0092522B"/>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9C61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1C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129"/>
    <w:rPr>
      <w:rFonts w:ascii="Calibri" w:eastAsia="Calibri" w:hAnsi="Calibri" w:cs="Calibri"/>
    </w:rPr>
  </w:style>
  <w:style w:type="paragraph" w:styleId="Heading1">
    <w:name w:val="heading 1"/>
    <w:basedOn w:val="Normal"/>
    <w:next w:val="Normal"/>
    <w:link w:val="Heading1Char"/>
    <w:uiPriority w:val="99"/>
    <w:qFormat/>
    <w:rsid w:val="00560129"/>
    <w:pPr>
      <w:keepNext/>
      <w:spacing w:before="240" w:after="60" w:line="240" w:lineRule="auto"/>
      <w:outlineLvl w:val="0"/>
    </w:pPr>
    <w:rPr>
      <w:rFonts w:ascii="Arial" w:hAnsi="Arial" w:cs="Arial"/>
      <w:b/>
      <w:bCs/>
      <w:kern w:val="32"/>
      <w:sz w:val="32"/>
      <w:szCs w:val="32"/>
      <w:lang w:val="fr-FR" w:eastAsia="fr-FR"/>
    </w:rPr>
  </w:style>
  <w:style w:type="paragraph" w:styleId="Heading4">
    <w:name w:val="heading 4"/>
    <w:basedOn w:val="Normal"/>
    <w:next w:val="Normal"/>
    <w:link w:val="Heading4Char"/>
    <w:uiPriority w:val="9"/>
    <w:semiHidden/>
    <w:unhideWhenUsed/>
    <w:qFormat/>
    <w:rsid w:val="0092522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9"/>
    <w:qFormat/>
    <w:rsid w:val="00560129"/>
    <w:pPr>
      <w:keepNext/>
      <w:spacing w:after="0" w:line="240" w:lineRule="auto"/>
      <w:ind w:left="360"/>
      <w:outlineLvl w:val="7"/>
    </w:pPr>
    <w:rPr>
      <w:rFonts w:ascii="Tahoma" w:hAnsi="Tahoma" w:cs="Tahoma"/>
      <w:b/>
      <w:bCs/>
      <w:sz w:val="24"/>
      <w:szCs w:val="24"/>
      <w:u w:val="single"/>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0129"/>
    <w:rPr>
      <w:rFonts w:ascii="Arial" w:eastAsia="Calibri" w:hAnsi="Arial" w:cs="Arial"/>
      <w:b/>
      <w:bCs/>
      <w:kern w:val="32"/>
      <w:sz w:val="32"/>
      <w:szCs w:val="32"/>
      <w:lang w:val="fr-FR" w:eastAsia="fr-FR"/>
    </w:rPr>
  </w:style>
  <w:style w:type="character" w:customStyle="1" w:styleId="Heading8Char">
    <w:name w:val="Heading 8 Char"/>
    <w:basedOn w:val="DefaultParagraphFont"/>
    <w:link w:val="Heading8"/>
    <w:uiPriority w:val="99"/>
    <w:rsid w:val="00560129"/>
    <w:rPr>
      <w:rFonts w:ascii="Tahoma" w:eastAsia="Calibri" w:hAnsi="Tahoma" w:cs="Tahoma"/>
      <w:b/>
      <w:bCs/>
      <w:sz w:val="24"/>
      <w:szCs w:val="24"/>
      <w:u w:val="single"/>
      <w:lang w:val="en-GB" w:eastAsia="fr-FR"/>
    </w:rPr>
  </w:style>
  <w:style w:type="paragraph" w:styleId="ListParagraph">
    <w:name w:val="List Paragraph"/>
    <w:basedOn w:val="Normal"/>
    <w:uiPriority w:val="34"/>
    <w:qFormat/>
    <w:rsid w:val="00560129"/>
    <w:pPr>
      <w:ind w:left="720"/>
    </w:pPr>
  </w:style>
  <w:style w:type="paragraph" w:styleId="NormalWeb">
    <w:name w:val="Normal (Web)"/>
    <w:basedOn w:val="Normal"/>
    <w:uiPriority w:val="99"/>
    <w:rsid w:val="00560129"/>
    <w:pPr>
      <w:spacing w:before="100" w:beforeAutospacing="1" w:after="100" w:afterAutospacing="1" w:line="240" w:lineRule="auto"/>
    </w:pPr>
    <w:rPr>
      <w:rFonts w:cs="Times New Roman"/>
      <w:sz w:val="24"/>
      <w:szCs w:val="24"/>
    </w:rPr>
  </w:style>
  <w:style w:type="paragraph" w:styleId="BodyText2">
    <w:name w:val="Body Text 2"/>
    <w:basedOn w:val="Normal"/>
    <w:link w:val="BodyText2Char"/>
    <w:uiPriority w:val="99"/>
    <w:rsid w:val="00560129"/>
    <w:pPr>
      <w:spacing w:after="120" w:line="480" w:lineRule="auto"/>
    </w:pPr>
    <w:rPr>
      <w:rFonts w:ascii="Tahoma" w:hAnsi="Tahoma" w:cs="Tahoma"/>
      <w:sz w:val="24"/>
      <w:szCs w:val="24"/>
      <w:lang w:val="fr-FR" w:eastAsia="fr-FR"/>
    </w:rPr>
  </w:style>
  <w:style w:type="character" w:customStyle="1" w:styleId="BodyText2Char">
    <w:name w:val="Body Text 2 Char"/>
    <w:basedOn w:val="DefaultParagraphFont"/>
    <w:link w:val="BodyText2"/>
    <w:uiPriority w:val="99"/>
    <w:rsid w:val="00560129"/>
    <w:rPr>
      <w:rFonts w:ascii="Tahoma" w:eastAsia="Calibri" w:hAnsi="Tahoma" w:cs="Tahoma"/>
      <w:sz w:val="24"/>
      <w:szCs w:val="24"/>
      <w:lang w:val="fr-FR" w:eastAsia="fr-FR"/>
    </w:rPr>
  </w:style>
  <w:style w:type="character" w:styleId="Hyperlink">
    <w:name w:val="Hyperlink"/>
    <w:basedOn w:val="DefaultParagraphFont"/>
    <w:uiPriority w:val="99"/>
    <w:rsid w:val="00560129"/>
    <w:rPr>
      <w:rFonts w:cs="Times New Roman"/>
      <w:color w:val="0000FF"/>
      <w:u w:val="single"/>
    </w:rPr>
  </w:style>
  <w:style w:type="character" w:styleId="FollowedHyperlink">
    <w:name w:val="FollowedHyperlink"/>
    <w:basedOn w:val="DefaultParagraphFont"/>
    <w:uiPriority w:val="99"/>
    <w:semiHidden/>
    <w:unhideWhenUsed/>
    <w:rsid w:val="00560129"/>
    <w:rPr>
      <w:color w:val="800080" w:themeColor="followedHyperlink"/>
      <w:u w:val="single"/>
    </w:rPr>
  </w:style>
  <w:style w:type="paragraph" w:styleId="Header">
    <w:name w:val="header"/>
    <w:basedOn w:val="Normal"/>
    <w:link w:val="HeaderChar"/>
    <w:uiPriority w:val="99"/>
    <w:unhideWhenUsed/>
    <w:rsid w:val="00925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22B"/>
    <w:rPr>
      <w:rFonts w:ascii="Calibri" w:eastAsia="Calibri" w:hAnsi="Calibri" w:cs="Calibri"/>
    </w:rPr>
  </w:style>
  <w:style w:type="paragraph" w:styleId="Footer">
    <w:name w:val="footer"/>
    <w:basedOn w:val="Normal"/>
    <w:link w:val="FooterChar"/>
    <w:uiPriority w:val="99"/>
    <w:unhideWhenUsed/>
    <w:rsid w:val="00925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22B"/>
    <w:rPr>
      <w:rFonts w:ascii="Calibri" w:eastAsia="Calibri" w:hAnsi="Calibri" w:cs="Calibri"/>
    </w:rPr>
  </w:style>
  <w:style w:type="character" w:customStyle="1" w:styleId="Heading4Char">
    <w:name w:val="Heading 4 Char"/>
    <w:basedOn w:val="DefaultParagraphFont"/>
    <w:link w:val="Heading4"/>
    <w:uiPriority w:val="9"/>
    <w:semiHidden/>
    <w:rsid w:val="0092522B"/>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9C61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1C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907843">
      <w:bodyDiv w:val="1"/>
      <w:marLeft w:val="0"/>
      <w:marRight w:val="0"/>
      <w:marTop w:val="0"/>
      <w:marBottom w:val="0"/>
      <w:divBdr>
        <w:top w:val="none" w:sz="0" w:space="0" w:color="auto"/>
        <w:left w:val="none" w:sz="0" w:space="0" w:color="auto"/>
        <w:bottom w:val="none" w:sz="0" w:space="0" w:color="auto"/>
        <w:right w:val="none" w:sz="0" w:space="0" w:color="auto"/>
      </w:divBdr>
    </w:div>
    <w:div w:id="491143230">
      <w:bodyDiv w:val="1"/>
      <w:marLeft w:val="0"/>
      <w:marRight w:val="0"/>
      <w:marTop w:val="0"/>
      <w:marBottom w:val="0"/>
      <w:divBdr>
        <w:top w:val="none" w:sz="0" w:space="0" w:color="auto"/>
        <w:left w:val="none" w:sz="0" w:space="0" w:color="auto"/>
        <w:bottom w:val="none" w:sz="0" w:space="0" w:color="auto"/>
        <w:right w:val="none" w:sz="0" w:space="0" w:color="auto"/>
      </w:divBdr>
    </w:div>
    <w:div w:id="119441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685</Words>
  <Characters>3769</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Your Organization Name</Company>
  <LinksUpToDate>false</LinksUpToDate>
  <CharactersWithSpaces>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dc:creator>
  <cp:lastModifiedBy>Saihou NJIE</cp:lastModifiedBy>
  <cp:revision>7</cp:revision>
  <dcterms:created xsi:type="dcterms:W3CDTF">2017-01-27T12:09:00Z</dcterms:created>
  <dcterms:modified xsi:type="dcterms:W3CDTF">2017-01-29T20:25:00Z</dcterms:modified>
</cp:coreProperties>
</file>