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6"/>
        <w:tblW w:w="10950" w:type="dxa"/>
        <w:tblInd w:w="-885" w:type="dxa"/>
        <w:tblLook w:val="04A0" w:firstRow="1" w:lastRow="0" w:firstColumn="1" w:lastColumn="0" w:noHBand="0" w:noVBand="1"/>
      </w:tblPr>
      <w:tblGrid>
        <w:gridCol w:w="2433"/>
        <w:gridCol w:w="3357"/>
        <w:gridCol w:w="5160"/>
      </w:tblGrid>
      <w:tr w:rsidR="00BF135F" w:rsidRPr="003C228B" w:rsidTr="00A618B9">
        <w:tc>
          <w:tcPr>
            <w:tcW w:w="2433" w:type="dxa"/>
            <w:tcBorders>
              <w:top w:val="nil"/>
              <w:left w:val="nil"/>
              <w:bottom w:val="nil"/>
              <w:right w:val="nil"/>
            </w:tcBorders>
          </w:tcPr>
          <w:p w:rsidR="00BF135F" w:rsidRPr="003C228B" w:rsidRDefault="00BF135F" w:rsidP="00A618B9">
            <w:pPr>
              <w:rPr>
                <w:rFonts w:ascii="Cambria" w:hAnsi="Cambria"/>
                <w:sz w:val="28"/>
                <w:szCs w:val="28"/>
              </w:rPr>
            </w:pPr>
            <w:bookmarkStart w:id="0" w:name="_GoBack"/>
            <w:bookmarkEnd w:id="0"/>
          </w:p>
        </w:tc>
        <w:tc>
          <w:tcPr>
            <w:tcW w:w="3357" w:type="dxa"/>
            <w:tcBorders>
              <w:top w:val="nil"/>
              <w:left w:val="nil"/>
              <w:bottom w:val="nil"/>
              <w:right w:val="nil"/>
            </w:tcBorders>
          </w:tcPr>
          <w:p w:rsidR="00BF135F" w:rsidRPr="000A0E7F" w:rsidRDefault="00BF135F" w:rsidP="00A618B9">
            <w:pPr>
              <w:rPr>
                <w:rFonts w:ascii="Cambria" w:hAnsi="Cambria"/>
                <w:b/>
                <w:sz w:val="48"/>
                <w:szCs w:val="28"/>
              </w:rPr>
            </w:pPr>
            <w:r w:rsidRPr="000A0E7F">
              <w:rPr>
                <w:rFonts w:ascii="Cambria" w:hAnsi="Cambria"/>
                <w:b/>
                <w:sz w:val="48"/>
                <w:szCs w:val="28"/>
              </w:rPr>
              <w:t>ECOWAS</w:t>
            </w:r>
          </w:p>
        </w:tc>
        <w:tc>
          <w:tcPr>
            <w:tcW w:w="5160" w:type="dxa"/>
            <w:tcBorders>
              <w:top w:val="nil"/>
              <w:left w:val="nil"/>
              <w:bottom w:val="nil"/>
              <w:right w:val="nil"/>
            </w:tcBorders>
          </w:tcPr>
          <w:p w:rsidR="00BF135F" w:rsidRPr="000A0E7F" w:rsidRDefault="00BF135F" w:rsidP="00BF135F">
            <w:pPr>
              <w:jc w:val="right"/>
              <w:rPr>
                <w:sz w:val="36"/>
                <w:szCs w:val="28"/>
              </w:rPr>
            </w:pPr>
            <w:r>
              <w:rPr>
                <w:rFonts w:ascii="Cambria" w:hAnsi="Cambria"/>
                <w:b/>
                <w:color w:val="00B050"/>
                <w:sz w:val="40"/>
                <w:szCs w:val="28"/>
              </w:rPr>
              <w:t xml:space="preserve">ECOSTAND </w:t>
            </w:r>
            <w:r>
              <w:rPr>
                <w:rFonts w:ascii="Cambria" w:hAnsi="Cambria"/>
                <w:b/>
                <w:color w:val="00B050"/>
                <w:sz w:val="40"/>
                <w:szCs w:val="28"/>
                <w:lang w:val="en-US"/>
              </w:rPr>
              <w:t>xxx</w:t>
            </w:r>
            <w:r w:rsidRPr="009212C0">
              <w:rPr>
                <w:rFonts w:ascii="Cambria" w:hAnsi="Cambria"/>
                <w:b/>
                <w:color w:val="00B050"/>
                <w:sz w:val="40"/>
                <w:szCs w:val="28"/>
                <w:lang w:val="en-US"/>
              </w:rPr>
              <w:t>: 201</w:t>
            </w:r>
            <w:r>
              <w:rPr>
                <w:rFonts w:ascii="Cambria" w:hAnsi="Cambria"/>
                <w:b/>
                <w:color w:val="00B050"/>
                <w:sz w:val="40"/>
                <w:szCs w:val="28"/>
                <w:lang w:val="en-US"/>
              </w:rPr>
              <w:t>6</w:t>
            </w:r>
          </w:p>
        </w:tc>
      </w:tr>
      <w:tr w:rsidR="00BF135F" w:rsidRPr="003C228B" w:rsidTr="00A618B9">
        <w:tc>
          <w:tcPr>
            <w:tcW w:w="2433" w:type="dxa"/>
            <w:tcBorders>
              <w:top w:val="nil"/>
              <w:left w:val="nil"/>
              <w:bottom w:val="nil"/>
              <w:right w:val="nil"/>
            </w:tcBorders>
          </w:tcPr>
          <w:p w:rsidR="00BF135F" w:rsidRPr="003C228B" w:rsidRDefault="00BF135F" w:rsidP="00A618B9">
            <w:pPr>
              <w:rPr>
                <w:rFonts w:ascii="Cambria" w:hAnsi="Cambria"/>
                <w:sz w:val="28"/>
                <w:szCs w:val="28"/>
              </w:rPr>
            </w:pPr>
          </w:p>
        </w:tc>
        <w:tc>
          <w:tcPr>
            <w:tcW w:w="3357" w:type="dxa"/>
            <w:tcBorders>
              <w:top w:val="nil"/>
              <w:left w:val="nil"/>
              <w:bottom w:val="nil"/>
              <w:right w:val="nil"/>
            </w:tcBorders>
          </w:tcPr>
          <w:p w:rsidR="00BF135F" w:rsidRPr="000A0E7F" w:rsidRDefault="00BF135F" w:rsidP="00A618B9">
            <w:pPr>
              <w:rPr>
                <w:rFonts w:ascii="Cambria" w:hAnsi="Cambria"/>
                <w:b/>
                <w:sz w:val="48"/>
                <w:szCs w:val="28"/>
              </w:rPr>
            </w:pPr>
            <w:r w:rsidRPr="000A0E7F">
              <w:rPr>
                <w:rFonts w:ascii="Cambria" w:hAnsi="Cambria"/>
                <w:b/>
                <w:sz w:val="48"/>
                <w:szCs w:val="28"/>
              </w:rPr>
              <w:t>STANDARD</w:t>
            </w:r>
          </w:p>
        </w:tc>
        <w:tc>
          <w:tcPr>
            <w:tcW w:w="5160" w:type="dxa"/>
            <w:tcBorders>
              <w:top w:val="nil"/>
              <w:left w:val="nil"/>
              <w:bottom w:val="nil"/>
              <w:right w:val="nil"/>
            </w:tcBorders>
          </w:tcPr>
          <w:p w:rsidR="00BF135F" w:rsidRPr="003C228B" w:rsidRDefault="00BF135F" w:rsidP="00A618B9">
            <w:pPr>
              <w:rPr>
                <w:sz w:val="28"/>
                <w:szCs w:val="28"/>
              </w:rPr>
            </w:pPr>
          </w:p>
        </w:tc>
      </w:tr>
    </w:tbl>
    <w:p w:rsidR="00BF135F" w:rsidRPr="003C228B" w:rsidRDefault="00BF135F" w:rsidP="00BF135F">
      <w:pPr>
        <w:ind w:hanging="851"/>
        <w:rPr>
          <w:rFonts w:ascii="Cambria" w:hAnsi="Cambria"/>
          <w:sz w:val="28"/>
        </w:rPr>
      </w:pPr>
    </w:p>
    <w:p w:rsidR="00BF135F" w:rsidRDefault="00BF135F" w:rsidP="00BF135F">
      <w:pPr>
        <w:ind w:hanging="851"/>
        <w:rPr>
          <w:rFonts w:ascii="Cambria" w:hAnsi="Cambria"/>
          <w:sz w:val="28"/>
        </w:rPr>
      </w:pPr>
    </w:p>
    <w:tbl>
      <w:tblPr>
        <w:tblStyle w:val="TableGrid6"/>
        <w:tblW w:w="11199" w:type="dxa"/>
        <w:tblInd w:w="-885" w:type="dxa"/>
        <w:tblLook w:val="04A0" w:firstRow="1" w:lastRow="0" w:firstColumn="1" w:lastColumn="0" w:noHBand="0" w:noVBand="1"/>
      </w:tblPr>
      <w:tblGrid>
        <w:gridCol w:w="3988"/>
        <w:gridCol w:w="3201"/>
        <w:gridCol w:w="4010"/>
      </w:tblGrid>
      <w:tr w:rsidR="00BF135F" w:rsidRPr="003C228B" w:rsidTr="00A618B9">
        <w:tc>
          <w:tcPr>
            <w:tcW w:w="3988" w:type="dxa"/>
            <w:tcBorders>
              <w:top w:val="nil"/>
              <w:left w:val="nil"/>
              <w:bottom w:val="nil"/>
              <w:right w:val="nil"/>
            </w:tcBorders>
          </w:tcPr>
          <w:p w:rsidR="00BF135F" w:rsidRPr="003C228B" w:rsidRDefault="00BF135F" w:rsidP="00A618B9">
            <w:pPr>
              <w:rPr>
                <w:rFonts w:ascii="Cambria" w:hAnsi="Cambria"/>
                <w:sz w:val="28"/>
              </w:rPr>
            </w:pPr>
          </w:p>
        </w:tc>
        <w:tc>
          <w:tcPr>
            <w:tcW w:w="3201" w:type="dxa"/>
            <w:tcBorders>
              <w:top w:val="nil"/>
              <w:left w:val="nil"/>
              <w:bottom w:val="nil"/>
              <w:right w:val="nil"/>
            </w:tcBorders>
          </w:tcPr>
          <w:p w:rsidR="00BF135F" w:rsidRPr="003C228B" w:rsidRDefault="00BF135F" w:rsidP="00A618B9">
            <w:pPr>
              <w:rPr>
                <w:rFonts w:ascii="Cambria" w:hAnsi="Cambria"/>
                <w:sz w:val="28"/>
              </w:rPr>
            </w:pPr>
          </w:p>
        </w:tc>
        <w:tc>
          <w:tcPr>
            <w:tcW w:w="4010" w:type="dxa"/>
            <w:tcBorders>
              <w:top w:val="nil"/>
              <w:left w:val="nil"/>
              <w:bottom w:val="nil"/>
              <w:right w:val="nil"/>
            </w:tcBorders>
          </w:tcPr>
          <w:p w:rsidR="00BF135F" w:rsidRPr="003C228B" w:rsidRDefault="00BF135F" w:rsidP="00A618B9">
            <w:pPr>
              <w:jc w:val="right"/>
              <w:rPr>
                <w:rFonts w:ascii="Cambria" w:hAnsi="Cambria"/>
                <w:b/>
              </w:rPr>
            </w:pPr>
          </w:p>
        </w:tc>
      </w:tr>
      <w:tr w:rsidR="00BF135F" w:rsidRPr="003C228B" w:rsidTr="00A618B9">
        <w:tc>
          <w:tcPr>
            <w:tcW w:w="3988" w:type="dxa"/>
            <w:tcBorders>
              <w:top w:val="nil"/>
              <w:left w:val="nil"/>
              <w:bottom w:val="nil"/>
              <w:right w:val="nil"/>
            </w:tcBorders>
          </w:tcPr>
          <w:p w:rsidR="00BF135F" w:rsidRPr="003C228B" w:rsidRDefault="00BF135F" w:rsidP="00A618B9">
            <w:pPr>
              <w:rPr>
                <w:rFonts w:ascii="Cambria" w:hAnsi="Cambria"/>
                <w:sz w:val="28"/>
              </w:rPr>
            </w:pPr>
          </w:p>
        </w:tc>
        <w:tc>
          <w:tcPr>
            <w:tcW w:w="3201" w:type="dxa"/>
            <w:tcBorders>
              <w:top w:val="nil"/>
              <w:left w:val="nil"/>
              <w:bottom w:val="nil"/>
              <w:right w:val="nil"/>
            </w:tcBorders>
          </w:tcPr>
          <w:p w:rsidR="00BF135F" w:rsidRPr="003C228B" w:rsidRDefault="00BF135F" w:rsidP="00A618B9">
            <w:pPr>
              <w:rPr>
                <w:rFonts w:ascii="Cambria" w:hAnsi="Cambria"/>
                <w:sz w:val="28"/>
              </w:rPr>
            </w:pPr>
          </w:p>
        </w:tc>
        <w:tc>
          <w:tcPr>
            <w:tcW w:w="4010" w:type="dxa"/>
            <w:tcBorders>
              <w:top w:val="nil"/>
              <w:left w:val="nil"/>
              <w:bottom w:val="nil"/>
              <w:right w:val="nil"/>
            </w:tcBorders>
          </w:tcPr>
          <w:p w:rsidR="00BF135F" w:rsidRPr="006E339A" w:rsidRDefault="00BF135F" w:rsidP="00BF135F">
            <w:pPr>
              <w:jc w:val="center"/>
              <w:rPr>
                <w:rFonts w:ascii="Cambria" w:hAnsi="Cambria"/>
                <w:b/>
                <w:sz w:val="24"/>
                <w:szCs w:val="24"/>
              </w:rPr>
            </w:pPr>
            <w:r w:rsidRPr="00605465">
              <w:rPr>
                <w:rFonts w:ascii="Cambria" w:hAnsi="Cambria"/>
                <w:b/>
                <w:sz w:val="24"/>
                <w:szCs w:val="24"/>
                <w:lang w:val="en-US"/>
              </w:rPr>
              <w:t xml:space="preserve">D-ECOSTAND </w:t>
            </w:r>
            <w:r>
              <w:rPr>
                <w:rFonts w:ascii="Cambria" w:hAnsi="Cambria"/>
                <w:b/>
                <w:sz w:val="24"/>
                <w:szCs w:val="24"/>
                <w:lang w:val="en-US"/>
              </w:rPr>
              <w:t>xxx:</w:t>
            </w:r>
            <w:r w:rsidRPr="006E339A">
              <w:rPr>
                <w:rFonts w:ascii="Cambria" w:hAnsi="Cambria"/>
                <w:b/>
                <w:sz w:val="24"/>
                <w:szCs w:val="24"/>
              </w:rPr>
              <w:t>201</w:t>
            </w:r>
            <w:r>
              <w:rPr>
                <w:rFonts w:ascii="Cambria" w:hAnsi="Cambria"/>
                <w:b/>
                <w:sz w:val="24"/>
                <w:szCs w:val="24"/>
              </w:rPr>
              <w:t>6</w:t>
            </w:r>
          </w:p>
        </w:tc>
      </w:tr>
    </w:tbl>
    <w:p w:rsidR="00BF135F" w:rsidRDefault="00BF135F" w:rsidP="00BF135F">
      <w:pPr>
        <w:rPr>
          <w:rFonts w:ascii="Cambria" w:hAnsi="Cambria"/>
          <w:sz w:val="28"/>
        </w:rPr>
      </w:pPr>
    </w:p>
    <w:p w:rsidR="00BF135F" w:rsidRDefault="00BF135F" w:rsidP="00BF135F">
      <w:pPr>
        <w:rPr>
          <w:rFonts w:ascii="Cambria" w:hAnsi="Cambria"/>
          <w:sz w:val="28"/>
        </w:rPr>
      </w:pPr>
    </w:p>
    <w:p w:rsidR="00BF135F" w:rsidRPr="003C228B" w:rsidRDefault="00BF135F" w:rsidP="00BF135F">
      <w:pPr>
        <w:rPr>
          <w:rFonts w:ascii="Cambria" w:hAnsi="Cambria"/>
          <w:sz w:val="28"/>
        </w:rPr>
      </w:pPr>
    </w:p>
    <w:tbl>
      <w:tblPr>
        <w:tblStyle w:val="TableGrid6"/>
        <w:tblW w:w="1080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10"/>
        <w:gridCol w:w="3304"/>
        <w:gridCol w:w="3662"/>
      </w:tblGrid>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Borders>
              <w:top w:val="triple" w:sz="4" w:space="0" w:color="auto"/>
            </w:tcBorders>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400C24" w:rsidRDefault="00BF135F" w:rsidP="00BF135F">
            <w:pPr>
              <w:rPr>
                <w:rFonts w:ascii="Cambria" w:eastAsia="Calibri" w:hAnsi="Cambria" w:cs="Times New Roman"/>
                <w:b/>
                <w:sz w:val="40"/>
                <w:szCs w:val="40"/>
              </w:rPr>
            </w:pPr>
            <w:r w:rsidRPr="00400C24">
              <w:rPr>
                <w:rFonts w:ascii="Cambria" w:eastAsia="Calibri" w:hAnsi="Cambria" w:cs="Times New Roman"/>
                <w:b/>
                <w:sz w:val="40"/>
                <w:szCs w:val="40"/>
              </w:rPr>
              <w:t>Code of Practice for Processing Cassava Products</w:t>
            </w:r>
          </w:p>
          <w:p w:rsidR="00BF135F" w:rsidRPr="003C228B" w:rsidRDefault="00BF135F" w:rsidP="00A618B9">
            <w:pPr>
              <w:rPr>
                <w:rFonts w:ascii="Cambria" w:hAnsi="Cambria"/>
                <w:b/>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0A0E7F"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0A0E7F"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0A0E7F"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0A0E7F" w:rsidRDefault="00BF135F" w:rsidP="00A618B9">
            <w:pPr>
              <w:jc w:val="cente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Pr>
          <w:p w:rsidR="00BF135F" w:rsidRPr="003C228B" w:rsidRDefault="00BF135F" w:rsidP="00A618B9">
            <w:pPr>
              <w:rPr>
                <w:rFonts w:ascii="Cambria" w:hAnsi="Cambria"/>
                <w:sz w:val="28"/>
              </w:rPr>
            </w:pPr>
          </w:p>
        </w:tc>
      </w:tr>
      <w:tr w:rsidR="00BF135F" w:rsidRPr="003C228B" w:rsidTr="00A618B9">
        <w:tc>
          <w:tcPr>
            <w:tcW w:w="3842" w:type="dxa"/>
            <w:gridSpan w:val="2"/>
          </w:tcPr>
          <w:p w:rsidR="00BF135F" w:rsidRPr="003C228B" w:rsidRDefault="00BF135F" w:rsidP="00A618B9">
            <w:pPr>
              <w:rPr>
                <w:rFonts w:ascii="Cambria" w:hAnsi="Cambria"/>
                <w:sz w:val="28"/>
              </w:rPr>
            </w:pPr>
          </w:p>
        </w:tc>
        <w:tc>
          <w:tcPr>
            <w:tcW w:w="6966" w:type="dxa"/>
            <w:gridSpan w:val="2"/>
            <w:tcBorders>
              <w:top w:val="triple" w:sz="4" w:space="0" w:color="auto"/>
            </w:tcBorders>
          </w:tcPr>
          <w:p w:rsidR="00BF135F" w:rsidRPr="003C228B" w:rsidRDefault="00BF135F" w:rsidP="00A618B9">
            <w:pPr>
              <w:rPr>
                <w:rFonts w:ascii="Cambria" w:hAnsi="Cambria"/>
                <w:sz w:val="28"/>
              </w:rPr>
            </w:pPr>
          </w:p>
        </w:tc>
      </w:tr>
      <w:tr w:rsidR="00BF135F" w:rsidRPr="003C228B" w:rsidTr="00A61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2" w:type="dxa"/>
            <w:tcBorders>
              <w:top w:val="nil"/>
              <w:left w:val="nil"/>
              <w:bottom w:val="nil"/>
              <w:right w:val="nil"/>
            </w:tcBorders>
          </w:tcPr>
          <w:p w:rsidR="00BF135F" w:rsidRPr="003C228B" w:rsidRDefault="00BF135F" w:rsidP="00A618B9">
            <w:pPr>
              <w:rPr>
                <w:rFonts w:ascii="Cambria" w:hAnsi="Cambria"/>
                <w:sz w:val="28"/>
              </w:rPr>
            </w:pPr>
          </w:p>
        </w:tc>
        <w:tc>
          <w:tcPr>
            <w:tcW w:w="3314" w:type="dxa"/>
            <w:gridSpan w:val="2"/>
            <w:tcBorders>
              <w:top w:val="nil"/>
              <w:left w:val="nil"/>
              <w:bottom w:val="nil"/>
              <w:right w:val="nil"/>
            </w:tcBorders>
          </w:tcPr>
          <w:p w:rsidR="00BF135F" w:rsidRPr="003C228B" w:rsidRDefault="00BF135F" w:rsidP="00A618B9">
            <w:pPr>
              <w:rPr>
                <w:rFonts w:ascii="Cambria" w:hAnsi="Cambria"/>
                <w:sz w:val="28"/>
              </w:rPr>
            </w:pPr>
            <w:r w:rsidRPr="003C228B">
              <w:rPr>
                <w:noProof/>
                <w:lang w:val="fr-FR" w:eastAsia="fr-FR"/>
              </w:rPr>
              <w:drawing>
                <wp:inline distT="0" distB="0" distL="0" distR="0" wp14:anchorId="2FA63108" wp14:editId="15B3DF85">
                  <wp:extent cx="990600" cy="904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a:ln>
                            <a:noFill/>
                          </a:ln>
                        </pic:spPr>
                      </pic:pic>
                    </a:graphicData>
                  </a:graphic>
                </wp:inline>
              </w:drawing>
            </w:r>
          </w:p>
        </w:tc>
        <w:tc>
          <w:tcPr>
            <w:tcW w:w="3662" w:type="dxa"/>
            <w:tcBorders>
              <w:top w:val="nil"/>
              <w:left w:val="nil"/>
              <w:bottom w:val="nil"/>
              <w:right w:val="nil"/>
            </w:tcBorders>
          </w:tcPr>
          <w:p w:rsidR="00BF135F" w:rsidRPr="009D7E55" w:rsidRDefault="00BF135F" w:rsidP="00A618B9">
            <w:pPr>
              <w:jc w:val="right"/>
              <w:rPr>
                <w:rFonts w:ascii="Cambria" w:hAnsi="Cambria"/>
                <w:b/>
                <w:sz w:val="24"/>
                <w:szCs w:val="24"/>
              </w:rPr>
            </w:pPr>
            <w:r w:rsidRPr="009D7E55">
              <w:rPr>
                <w:rFonts w:ascii="Cambria" w:hAnsi="Cambria"/>
                <w:b/>
                <w:sz w:val="24"/>
                <w:szCs w:val="24"/>
              </w:rPr>
              <w:t>Reference Number</w:t>
            </w:r>
          </w:p>
          <w:p w:rsidR="00BF135F" w:rsidRPr="009D7E55" w:rsidRDefault="00BF135F" w:rsidP="00A618B9">
            <w:pPr>
              <w:jc w:val="right"/>
              <w:rPr>
                <w:rFonts w:ascii="Cambria" w:hAnsi="Cambria"/>
                <w:b/>
                <w:sz w:val="24"/>
                <w:szCs w:val="24"/>
              </w:rPr>
            </w:pPr>
            <w:r w:rsidRPr="009D7E55">
              <w:rPr>
                <w:rFonts w:ascii="Cambria" w:hAnsi="Cambria"/>
                <w:b/>
                <w:sz w:val="24"/>
                <w:szCs w:val="24"/>
              </w:rPr>
              <w:t xml:space="preserve">ECOSTAND </w:t>
            </w:r>
            <w:r>
              <w:rPr>
                <w:rFonts w:ascii="Cambria" w:hAnsi="Cambria"/>
                <w:b/>
                <w:sz w:val="24"/>
                <w:szCs w:val="24"/>
              </w:rPr>
              <w:t>xxx</w:t>
            </w:r>
            <w:r w:rsidRPr="009D7E55">
              <w:rPr>
                <w:rFonts w:ascii="Cambria" w:hAnsi="Cambria"/>
                <w:b/>
                <w:sz w:val="24"/>
                <w:szCs w:val="24"/>
              </w:rPr>
              <w:t>: 201</w:t>
            </w:r>
            <w:r>
              <w:rPr>
                <w:rFonts w:ascii="Cambria" w:hAnsi="Cambria"/>
                <w:b/>
                <w:sz w:val="24"/>
                <w:szCs w:val="24"/>
              </w:rPr>
              <w:t>6</w:t>
            </w:r>
            <w:r w:rsidRPr="009D7E55">
              <w:rPr>
                <w:rFonts w:ascii="Cambria" w:hAnsi="Cambria"/>
                <w:b/>
                <w:sz w:val="24"/>
                <w:szCs w:val="24"/>
              </w:rPr>
              <w:t>(E)</w:t>
            </w:r>
          </w:p>
          <w:p w:rsidR="00BF135F" w:rsidRPr="003C228B" w:rsidRDefault="00BF135F" w:rsidP="00A618B9">
            <w:pPr>
              <w:jc w:val="right"/>
              <w:rPr>
                <w:rFonts w:ascii="Cambria" w:hAnsi="Cambria"/>
                <w:b/>
              </w:rPr>
            </w:pPr>
          </w:p>
          <w:p w:rsidR="00BF135F" w:rsidRPr="003C228B" w:rsidRDefault="00BF135F" w:rsidP="00A618B9">
            <w:pPr>
              <w:jc w:val="right"/>
              <w:rPr>
                <w:rFonts w:ascii="Cambria" w:hAnsi="Cambria"/>
                <w:b/>
              </w:rPr>
            </w:pPr>
          </w:p>
          <w:p w:rsidR="00BF135F" w:rsidRPr="009D7E55" w:rsidRDefault="00BF135F" w:rsidP="00A618B9">
            <w:pPr>
              <w:jc w:val="right"/>
              <w:rPr>
                <w:rFonts w:ascii="Cambria" w:hAnsi="Cambria"/>
                <w:sz w:val="24"/>
                <w:szCs w:val="24"/>
              </w:rPr>
            </w:pPr>
            <w:r>
              <w:rPr>
                <w:rFonts w:ascii="Cambria" w:hAnsi="Cambria"/>
                <w:b/>
                <w:sz w:val="24"/>
                <w:szCs w:val="24"/>
              </w:rPr>
              <w:t>© ECOSTAND 2016</w:t>
            </w:r>
          </w:p>
        </w:tc>
      </w:tr>
      <w:tr w:rsidR="00BF135F" w:rsidRPr="003C228B" w:rsidTr="00A61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8" w:type="dxa"/>
            <w:gridSpan w:val="4"/>
            <w:tcBorders>
              <w:top w:val="nil"/>
              <w:left w:val="nil"/>
              <w:bottom w:val="nil"/>
              <w:right w:val="nil"/>
            </w:tcBorders>
          </w:tcPr>
          <w:p w:rsidR="00BF135F" w:rsidRPr="003C228B" w:rsidRDefault="00BF135F" w:rsidP="00A618B9">
            <w:pPr>
              <w:jc w:val="center"/>
              <w:rPr>
                <w:rFonts w:ascii="Arial Black" w:hAnsi="Arial Black" w:cs="Arial"/>
                <w:sz w:val="16"/>
              </w:rPr>
            </w:pPr>
            <w:r w:rsidRPr="003C228B">
              <w:rPr>
                <w:rFonts w:ascii="Arial Black" w:hAnsi="Arial Black" w:cs="Arial"/>
                <w:sz w:val="16"/>
              </w:rPr>
              <w:t>NO COPYING WITHOUT ECOWAS COMMISSION PERMISSION EXCEPT AS PERMITTED BY COPYRIGHT LAW</w:t>
            </w:r>
          </w:p>
        </w:tc>
      </w:tr>
    </w:tbl>
    <w:p w:rsidR="00BF135F" w:rsidRPr="000A0E7F" w:rsidRDefault="00BF135F" w:rsidP="00BF135F">
      <w:pPr>
        <w:rPr>
          <w:rFonts w:ascii="Cambria" w:hAnsi="Cambria"/>
        </w:rPr>
      </w:pPr>
    </w:p>
    <w:p w:rsidR="00400C24" w:rsidRDefault="00400C24" w:rsidP="00400C24">
      <w:pPr>
        <w:rPr>
          <w:rFonts w:ascii="Arial" w:eastAsia="Calibri" w:hAnsi="Arial" w:cs="Arial"/>
          <w:b/>
          <w:sz w:val="24"/>
          <w:szCs w:val="28"/>
        </w:rPr>
      </w:pPr>
    </w:p>
    <w:p w:rsidR="00BF135F" w:rsidRPr="002A4E16" w:rsidRDefault="00BF135F" w:rsidP="00BF135F">
      <w:pPr>
        <w:spacing w:after="0" w:line="240" w:lineRule="auto"/>
        <w:rPr>
          <w:rFonts w:asciiTheme="majorHAnsi" w:hAnsiTheme="majorHAnsi" w:cs="Arial"/>
          <w:b/>
          <w:sz w:val="28"/>
          <w:szCs w:val="24"/>
        </w:rPr>
      </w:pPr>
      <w:r w:rsidRPr="002A4E16">
        <w:rPr>
          <w:rFonts w:asciiTheme="majorHAnsi" w:hAnsiTheme="majorHAnsi" w:cs="Arial"/>
          <w:b/>
          <w:sz w:val="28"/>
          <w:szCs w:val="24"/>
        </w:rPr>
        <w:lastRenderedPageBreak/>
        <w:t>Foreword</w:t>
      </w:r>
    </w:p>
    <w:p w:rsidR="00BF135F" w:rsidRPr="002A4E16" w:rsidRDefault="00BF135F" w:rsidP="00BF135F">
      <w:pPr>
        <w:spacing w:after="0" w:line="240" w:lineRule="auto"/>
        <w:rPr>
          <w:rFonts w:asciiTheme="majorHAnsi" w:hAnsiTheme="majorHAnsi" w:cs="Arial"/>
          <w:sz w:val="24"/>
          <w:szCs w:val="24"/>
        </w:rPr>
      </w:pPr>
    </w:p>
    <w:p w:rsidR="00BF135F" w:rsidRPr="002A4E16" w:rsidRDefault="00BF135F" w:rsidP="00BF135F">
      <w:pPr>
        <w:spacing w:after="0" w:line="240" w:lineRule="auto"/>
        <w:rPr>
          <w:rFonts w:asciiTheme="majorHAnsi" w:hAnsiTheme="majorHAnsi" w:cs="Arial"/>
          <w:sz w:val="24"/>
          <w:szCs w:val="24"/>
        </w:rPr>
      </w:pPr>
      <w:r w:rsidRPr="002A4E16">
        <w:rPr>
          <w:rFonts w:asciiTheme="majorHAnsi" w:hAnsiTheme="majorHAnsi" w:cs="Arial"/>
          <w:sz w:val="24"/>
          <w:szCs w:val="24"/>
        </w:rPr>
        <w:t>The Economic Community of West African States (ECOWAS) was established on 28</w:t>
      </w:r>
      <w:r w:rsidRPr="002A4E16">
        <w:rPr>
          <w:rFonts w:asciiTheme="majorHAnsi" w:hAnsiTheme="majorHAnsi" w:cs="Arial"/>
          <w:sz w:val="24"/>
          <w:szCs w:val="24"/>
          <w:vertAlign w:val="superscript"/>
        </w:rPr>
        <w:t>th</w:t>
      </w:r>
      <w:r w:rsidRPr="002A4E16">
        <w:rPr>
          <w:rFonts w:asciiTheme="majorHAnsi" w:hAnsiTheme="majorHAnsi" w:cs="Arial"/>
          <w:sz w:val="24"/>
          <w:szCs w:val="24"/>
        </w:rPr>
        <w:t xml:space="preserve"> May 1975 by Heads of States and Governments of fifteen (15) Member States as an Economic Community of the Region. The Treaty was reaffirmed in 1993.</w:t>
      </w:r>
    </w:p>
    <w:p w:rsidR="00BF135F" w:rsidRPr="002A4E16" w:rsidRDefault="00BF135F" w:rsidP="00BF135F">
      <w:pPr>
        <w:spacing w:after="0" w:line="240" w:lineRule="auto"/>
        <w:rPr>
          <w:rFonts w:asciiTheme="majorHAnsi" w:hAnsiTheme="majorHAnsi" w:cs="Arial"/>
          <w:sz w:val="24"/>
          <w:szCs w:val="24"/>
        </w:rPr>
      </w:pPr>
    </w:p>
    <w:p w:rsidR="00BF135F" w:rsidRPr="002A4E16" w:rsidRDefault="00BF135F" w:rsidP="00BF135F">
      <w:pPr>
        <w:spacing w:after="0" w:line="240" w:lineRule="auto"/>
        <w:rPr>
          <w:rFonts w:asciiTheme="majorHAnsi" w:hAnsiTheme="majorHAnsi" w:cs="Arial"/>
          <w:sz w:val="24"/>
          <w:szCs w:val="24"/>
        </w:rPr>
      </w:pPr>
      <w:r w:rsidRPr="002A4E16">
        <w:rPr>
          <w:rFonts w:asciiTheme="majorHAnsi" w:hAnsiTheme="majorHAnsi" w:cs="Arial"/>
          <w:sz w:val="24"/>
          <w:szCs w:val="24"/>
        </w:rPr>
        <w:t>One of the important mandates of ECOWAS is to promote the establishment of Common Market, the development and harmonization of Standards and Conformity Assessment procedures and Measures in order to reduce Technical Barriers to Trade, encourage intra and international Trade as well as enhance the industrialization of the region.</w:t>
      </w:r>
    </w:p>
    <w:p w:rsidR="00BF135F" w:rsidRPr="002A4E16" w:rsidRDefault="00BF135F" w:rsidP="00BF135F">
      <w:pPr>
        <w:spacing w:after="0" w:line="240" w:lineRule="auto"/>
        <w:rPr>
          <w:rFonts w:asciiTheme="majorHAnsi" w:hAnsiTheme="majorHAnsi" w:cs="Arial"/>
          <w:sz w:val="24"/>
          <w:szCs w:val="24"/>
        </w:rPr>
      </w:pPr>
    </w:p>
    <w:p w:rsidR="00BF135F" w:rsidRPr="002A4E16" w:rsidRDefault="00BF135F" w:rsidP="00BF135F">
      <w:pPr>
        <w:spacing w:after="0" w:line="240" w:lineRule="auto"/>
        <w:rPr>
          <w:rFonts w:asciiTheme="majorHAnsi" w:hAnsiTheme="majorHAnsi" w:cs="Arial"/>
          <w:sz w:val="24"/>
          <w:szCs w:val="24"/>
        </w:rPr>
      </w:pPr>
      <w:r w:rsidRPr="002A4E16">
        <w:rPr>
          <w:rFonts w:asciiTheme="majorHAnsi" w:hAnsiTheme="majorHAnsi" w:cs="Arial"/>
          <w:sz w:val="24"/>
          <w:szCs w:val="24"/>
        </w:rPr>
        <w:t>ECOWAS Standards are drafted in accordance with the rules given in the ECOWAS Standards Harmonisation Procedures (ECOSHAM NO. ECOSHP-01) and ISO/IEC Directives, Part 1.</w:t>
      </w:r>
    </w:p>
    <w:p w:rsidR="00BF135F" w:rsidRPr="002A4E16" w:rsidRDefault="00BF135F" w:rsidP="00BF135F">
      <w:pPr>
        <w:spacing w:after="0" w:line="240" w:lineRule="auto"/>
        <w:rPr>
          <w:rFonts w:asciiTheme="majorHAnsi" w:hAnsiTheme="majorHAnsi" w:cs="Arial"/>
          <w:sz w:val="24"/>
          <w:szCs w:val="24"/>
        </w:rPr>
      </w:pPr>
    </w:p>
    <w:p w:rsidR="00BF135F" w:rsidRPr="002A4E16" w:rsidRDefault="00BF135F" w:rsidP="00BF135F">
      <w:pPr>
        <w:spacing w:after="0" w:line="240" w:lineRule="auto"/>
        <w:rPr>
          <w:rFonts w:asciiTheme="majorHAnsi" w:hAnsiTheme="majorHAnsi" w:cs="Arial"/>
          <w:sz w:val="24"/>
          <w:szCs w:val="24"/>
        </w:rPr>
      </w:pPr>
      <w:r w:rsidRPr="002A4E16">
        <w:rPr>
          <w:rFonts w:asciiTheme="majorHAnsi" w:hAnsiTheme="majorHAnsi" w:cs="Arial"/>
          <w:sz w:val="24"/>
          <w:szCs w:val="24"/>
        </w:rPr>
        <w:t>The work of preparing ECOWAS Standards is normally carried out through ECOWAS Technical Harmonisation Committees. Each member body interested in a subject for which a Technical Committee has been established has the right to be represented on that committee.  International organizations, governmental and non-governmental, in liaison with ECOWAS, also take part in the work.</w:t>
      </w:r>
    </w:p>
    <w:p w:rsidR="00BF135F" w:rsidRPr="002A4E16" w:rsidRDefault="00BF135F" w:rsidP="00BF135F">
      <w:pPr>
        <w:spacing w:after="0" w:line="240" w:lineRule="auto"/>
        <w:rPr>
          <w:rFonts w:asciiTheme="majorHAnsi" w:hAnsiTheme="majorHAnsi" w:cs="Arial"/>
          <w:sz w:val="24"/>
          <w:szCs w:val="24"/>
        </w:rPr>
      </w:pPr>
    </w:p>
    <w:p w:rsidR="00BF135F" w:rsidRPr="002A4E16" w:rsidRDefault="00BF135F" w:rsidP="00BF135F">
      <w:pPr>
        <w:spacing w:after="0" w:line="240" w:lineRule="auto"/>
        <w:rPr>
          <w:rFonts w:asciiTheme="majorHAnsi" w:hAnsiTheme="majorHAnsi" w:cs="Arial"/>
          <w:sz w:val="24"/>
          <w:szCs w:val="24"/>
        </w:rPr>
      </w:pPr>
      <w:r w:rsidRPr="002A4E16">
        <w:rPr>
          <w:rFonts w:asciiTheme="majorHAnsi" w:hAnsiTheme="majorHAnsi" w:cs="Arial"/>
          <w:sz w:val="24"/>
          <w:szCs w:val="24"/>
        </w:rPr>
        <w:t>The main task of the Technical Committees is to prepare ECOWAS Standards. Draft ECOWAS harmonized Standards adopted by the technical Committees are circulated to the member states for voting. Publication as an ECOWAS Standard requires approval by at least 75% of the member states casting a vote.</w:t>
      </w:r>
    </w:p>
    <w:p w:rsidR="00BF135F" w:rsidRPr="002A4E16" w:rsidRDefault="00BF135F" w:rsidP="00BF135F">
      <w:pPr>
        <w:spacing w:after="0" w:line="240" w:lineRule="auto"/>
        <w:rPr>
          <w:rFonts w:asciiTheme="majorHAnsi" w:hAnsiTheme="majorHAnsi" w:cs="Arial"/>
          <w:sz w:val="24"/>
          <w:szCs w:val="24"/>
        </w:rPr>
      </w:pPr>
    </w:p>
    <w:p w:rsidR="00BF135F" w:rsidRPr="002A4E16" w:rsidRDefault="00BF135F" w:rsidP="00BF135F">
      <w:pPr>
        <w:spacing w:after="0" w:line="240" w:lineRule="auto"/>
        <w:rPr>
          <w:rFonts w:asciiTheme="majorHAnsi" w:hAnsiTheme="majorHAnsi" w:cs="Arial"/>
          <w:sz w:val="24"/>
          <w:szCs w:val="24"/>
        </w:rPr>
      </w:pPr>
      <w:r w:rsidRPr="002A4E16">
        <w:rPr>
          <w:rFonts w:asciiTheme="majorHAnsi" w:hAnsiTheme="majorHAnsi" w:cs="Arial"/>
          <w:sz w:val="24"/>
          <w:szCs w:val="24"/>
        </w:rPr>
        <w:t>Attention is drawn to the possibility that some of the elements of this document may be the subject of patent rights. ECOWAS shall not be held responsible for identifying any or all such patent rights.</w:t>
      </w:r>
    </w:p>
    <w:p w:rsidR="00BF135F" w:rsidRPr="002A4E16" w:rsidRDefault="00BF135F" w:rsidP="00BF135F">
      <w:pPr>
        <w:spacing w:after="0" w:line="240" w:lineRule="auto"/>
        <w:rPr>
          <w:rFonts w:asciiTheme="majorHAnsi" w:hAnsiTheme="majorHAnsi" w:cs="Arial"/>
          <w:sz w:val="24"/>
          <w:szCs w:val="24"/>
        </w:rPr>
      </w:pPr>
    </w:p>
    <w:p w:rsidR="00BF135F" w:rsidRPr="002A4E16" w:rsidRDefault="00BF135F" w:rsidP="00BF135F">
      <w:pPr>
        <w:spacing w:after="0" w:line="240" w:lineRule="auto"/>
        <w:rPr>
          <w:rFonts w:asciiTheme="majorHAnsi" w:hAnsiTheme="majorHAnsi" w:cs="Arial"/>
          <w:sz w:val="24"/>
          <w:szCs w:val="24"/>
        </w:rPr>
      </w:pPr>
      <w:r w:rsidRPr="002A4E16">
        <w:rPr>
          <w:rFonts w:asciiTheme="majorHAnsi" w:hAnsiTheme="majorHAnsi" w:cs="Arial"/>
          <w:sz w:val="24"/>
          <w:szCs w:val="24"/>
        </w:rPr>
        <w:t xml:space="preserve">The work of preparing this standard was carried out by the ECOWAS Technical Harmonization Committee 1(THC1) </w:t>
      </w:r>
      <w:r w:rsidRPr="002A4E16">
        <w:rPr>
          <w:rFonts w:asciiTheme="majorHAnsi" w:hAnsiTheme="majorHAnsi" w:cs="Arial"/>
          <w:i/>
          <w:sz w:val="24"/>
          <w:szCs w:val="24"/>
        </w:rPr>
        <w:t>Agricultural Products</w:t>
      </w:r>
    </w:p>
    <w:p w:rsidR="00BF135F" w:rsidRPr="002A4E16" w:rsidRDefault="00BF135F" w:rsidP="00BF135F">
      <w:pPr>
        <w:spacing w:after="0" w:line="240" w:lineRule="auto"/>
        <w:rPr>
          <w:rFonts w:asciiTheme="majorHAnsi" w:hAnsiTheme="majorHAnsi" w:cs="Arial"/>
          <w:sz w:val="24"/>
          <w:szCs w:val="24"/>
        </w:rPr>
      </w:pPr>
    </w:p>
    <w:p w:rsidR="00BF135F" w:rsidRPr="002A4E16" w:rsidRDefault="00BF135F" w:rsidP="00BF135F">
      <w:pPr>
        <w:rPr>
          <w:rFonts w:asciiTheme="majorHAnsi" w:eastAsia="Times New Roman" w:hAnsiTheme="majorHAnsi" w:cs="Arial"/>
          <w:sz w:val="24"/>
          <w:szCs w:val="24"/>
        </w:rPr>
      </w:pPr>
      <w:r w:rsidRPr="002A4E16">
        <w:rPr>
          <w:rFonts w:asciiTheme="majorHAnsi" w:hAnsiTheme="majorHAnsi" w:cs="Arial"/>
          <w:sz w:val="24"/>
          <w:szCs w:val="24"/>
        </w:rPr>
        <w:t>.</w:t>
      </w:r>
    </w:p>
    <w:p w:rsidR="00400C24" w:rsidRDefault="00400C24" w:rsidP="00400C24">
      <w:pPr>
        <w:rPr>
          <w:rFonts w:ascii="Arial" w:eastAsia="Calibri" w:hAnsi="Arial" w:cs="Arial"/>
          <w:b/>
          <w:sz w:val="24"/>
          <w:szCs w:val="28"/>
        </w:rPr>
      </w:pPr>
    </w:p>
    <w:p w:rsidR="00400C24" w:rsidRDefault="00400C24" w:rsidP="00400C24">
      <w:pPr>
        <w:rPr>
          <w:rFonts w:ascii="Arial" w:eastAsia="Calibri" w:hAnsi="Arial" w:cs="Arial"/>
          <w:b/>
          <w:sz w:val="24"/>
          <w:szCs w:val="28"/>
        </w:rPr>
      </w:pPr>
    </w:p>
    <w:p w:rsidR="00400C24" w:rsidRDefault="00400C24" w:rsidP="00400C24">
      <w:pPr>
        <w:rPr>
          <w:rFonts w:ascii="Arial" w:eastAsia="Calibri" w:hAnsi="Arial" w:cs="Arial"/>
          <w:b/>
          <w:sz w:val="24"/>
          <w:szCs w:val="28"/>
        </w:rPr>
      </w:pPr>
    </w:p>
    <w:p w:rsidR="00400C24" w:rsidRDefault="00400C24" w:rsidP="00400C24">
      <w:pPr>
        <w:rPr>
          <w:rFonts w:ascii="Arial" w:eastAsia="Calibri" w:hAnsi="Arial" w:cs="Arial"/>
          <w:b/>
          <w:sz w:val="24"/>
          <w:szCs w:val="28"/>
        </w:rPr>
      </w:pPr>
    </w:p>
    <w:p w:rsidR="00400C24" w:rsidRDefault="00400C24" w:rsidP="00400C24">
      <w:pPr>
        <w:rPr>
          <w:rFonts w:ascii="Arial" w:eastAsia="Calibri" w:hAnsi="Arial" w:cs="Arial"/>
          <w:b/>
          <w:sz w:val="24"/>
          <w:szCs w:val="28"/>
        </w:rPr>
      </w:pPr>
    </w:p>
    <w:p w:rsidR="00400C24" w:rsidRDefault="00400C24" w:rsidP="00400C24">
      <w:pPr>
        <w:rPr>
          <w:rFonts w:ascii="Arial" w:eastAsia="Calibri" w:hAnsi="Arial" w:cs="Arial"/>
          <w:b/>
          <w:sz w:val="24"/>
          <w:szCs w:val="28"/>
        </w:rPr>
      </w:pPr>
    </w:p>
    <w:p w:rsidR="00400C24" w:rsidRDefault="00400C24" w:rsidP="00400C24">
      <w:pPr>
        <w:rPr>
          <w:rFonts w:ascii="Arial" w:eastAsia="Calibri" w:hAnsi="Arial" w:cs="Arial"/>
          <w:b/>
          <w:sz w:val="24"/>
          <w:szCs w:val="28"/>
        </w:rPr>
      </w:pPr>
    </w:p>
    <w:p w:rsidR="00400C24" w:rsidRDefault="00400C24" w:rsidP="00400C24">
      <w:pPr>
        <w:rPr>
          <w:rFonts w:ascii="Arial" w:eastAsia="Calibri" w:hAnsi="Arial" w:cs="Arial"/>
          <w:b/>
          <w:sz w:val="24"/>
          <w:szCs w:val="28"/>
        </w:rPr>
      </w:pPr>
    </w:p>
    <w:p w:rsidR="00BF135F" w:rsidRDefault="00BF135F" w:rsidP="00400C24">
      <w:pPr>
        <w:spacing w:after="0" w:line="360" w:lineRule="auto"/>
        <w:jc w:val="both"/>
        <w:rPr>
          <w:szCs w:val="24"/>
        </w:rPr>
      </w:pPr>
    </w:p>
    <w:p w:rsidR="00400C24" w:rsidRPr="00D73B24" w:rsidRDefault="00BF135F" w:rsidP="00400C24">
      <w:pPr>
        <w:rPr>
          <w:rFonts w:ascii="Arial" w:eastAsia="Calibri" w:hAnsi="Arial" w:cs="Arial"/>
          <w:b/>
          <w:sz w:val="24"/>
          <w:szCs w:val="28"/>
        </w:rPr>
      </w:pPr>
      <w:r>
        <w:rPr>
          <w:rFonts w:ascii="Arial" w:eastAsia="Calibri" w:hAnsi="Arial" w:cs="Arial"/>
          <w:b/>
          <w:sz w:val="24"/>
          <w:szCs w:val="28"/>
        </w:rPr>
        <w:t>Introduction</w:t>
      </w:r>
    </w:p>
    <w:p w:rsidR="00400C24" w:rsidRPr="00D73B24" w:rsidRDefault="00400C24" w:rsidP="00400C24">
      <w:pPr>
        <w:autoSpaceDE w:val="0"/>
        <w:autoSpaceDN w:val="0"/>
        <w:adjustRightInd w:val="0"/>
        <w:spacing w:after="0" w:line="240" w:lineRule="auto"/>
        <w:rPr>
          <w:rFonts w:ascii="Arial" w:hAnsi="Arial" w:cs="Arial"/>
          <w:szCs w:val="24"/>
        </w:rPr>
      </w:pPr>
      <w:r w:rsidRPr="00D73B24">
        <w:rPr>
          <w:rFonts w:ascii="Arial" w:eastAsia="Calibri" w:hAnsi="Arial" w:cs="Arial"/>
          <w:szCs w:val="24"/>
        </w:rPr>
        <w:t>Cassava (</w:t>
      </w:r>
      <w:r w:rsidRPr="00D73B24">
        <w:rPr>
          <w:rFonts w:ascii="Arial" w:eastAsia="Calibri" w:hAnsi="Arial" w:cs="Arial"/>
          <w:i/>
          <w:szCs w:val="24"/>
        </w:rPr>
        <w:t>Manihot</w:t>
      </w:r>
      <w:r>
        <w:rPr>
          <w:rFonts w:ascii="Arial" w:eastAsia="Calibri" w:hAnsi="Arial" w:cs="Arial"/>
          <w:i/>
          <w:szCs w:val="24"/>
        </w:rPr>
        <w:t xml:space="preserve"> </w:t>
      </w:r>
      <w:r w:rsidRPr="00D73B24">
        <w:rPr>
          <w:rFonts w:ascii="Arial" w:eastAsia="Calibri" w:hAnsi="Arial" w:cs="Arial"/>
          <w:i/>
          <w:iCs/>
          <w:szCs w:val="24"/>
        </w:rPr>
        <w:t>esculenta</w:t>
      </w:r>
      <w:r>
        <w:rPr>
          <w:rFonts w:ascii="Arial" w:eastAsia="Calibri" w:hAnsi="Arial" w:cs="Arial"/>
          <w:i/>
          <w:iCs/>
          <w:szCs w:val="24"/>
        </w:rPr>
        <w:t xml:space="preserve"> </w:t>
      </w:r>
      <w:r w:rsidRPr="00D73B24">
        <w:rPr>
          <w:rFonts w:ascii="Arial" w:eastAsia="Calibri" w:hAnsi="Arial" w:cs="Arial"/>
          <w:i/>
          <w:szCs w:val="24"/>
        </w:rPr>
        <w:t>Crantz</w:t>
      </w:r>
      <w:r w:rsidRPr="00D73B24">
        <w:rPr>
          <w:rFonts w:ascii="Arial" w:eastAsia="Calibri" w:hAnsi="Arial" w:cs="Arial"/>
          <w:szCs w:val="24"/>
        </w:rPr>
        <w:t xml:space="preserve">) root and its allied products have a wide application in the food and feed industries and have great potential to contribute positively to </w:t>
      </w:r>
      <w:r>
        <w:rPr>
          <w:rFonts w:ascii="Arial" w:eastAsia="Calibri" w:hAnsi="Arial" w:cs="Arial"/>
          <w:szCs w:val="24"/>
        </w:rPr>
        <w:t>ECOWAS</w:t>
      </w:r>
      <w:r w:rsidRPr="00D73B24">
        <w:rPr>
          <w:rFonts w:ascii="Arial" w:eastAsia="Calibri" w:hAnsi="Arial" w:cs="Arial"/>
          <w:szCs w:val="24"/>
        </w:rPr>
        <w:t>.</w:t>
      </w:r>
      <w:r w:rsidRPr="00D73B24">
        <w:rPr>
          <w:rFonts w:ascii="Arial" w:hAnsi="Arial" w:cs="Arial"/>
          <w:szCs w:val="24"/>
        </w:rPr>
        <w:t xml:space="preserve"> However, due to p</w:t>
      </w:r>
      <w:r>
        <w:rPr>
          <w:rFonts w:ascii="Arial" w:hAnsi="Arial" w:cs="Arial"/>
          <w:szCs w:val="24"/>
        </w:rPr>
        <w:t>oor practices in the production</w:t>
      </w:r>
      <w:r w:rsidRPr="00D73B24">
        <w:rPr>
          <w:rFonts w:ascii="Arial" w:hAnsi="Arial" w:cs="Arial"/>
          <w:szCs w:val="24"/>
        </w:rPr>
        <w:t>, processing and handling of these important commodities, there are concerns on the quality of the cassava and cassava products</w:t>
      </w:r>
      <w:r>
        <w:rPr>
          <w:rFonts w:ascii="Arial" w:hAnsi="Arial" w:cs="Arial"/>
          <w:szCs w:val="24"/>
        </w:rPr>
        <w:t>.</w:t>
      </w:r>
      <w:r w:rsidRPr="00D73B24">
        <w:rPr>
          <w:rFonts w:ascii="Arial" w:hAnsi="Arial" w:cs="Arial"/>
          <w:szCs w:val="24"/>
        </w:rPr>
        <w:t xml:space="preserve"> The poor handling practices during cultivation, harvesting, processing and storage have negative effect on the product quality. </w:t>
      </w:r>
    </w:p>
    <w:p w:rsidR="00400C24" w:rsidRPr="00D73B24" w:rsidRDefault="00400C24" w:rsidP="00400C24">
      <w:pPr>
        <w:autoSpaceDE w:val="0"/>
        <w:autoSpaceDN w:val="0"/>
        <w:adjustRightInd w:val="0"/>
        <w:spacing w:after="0" w:line="240" w:lineRule="auto"/>
        <w:rPr>
          <w:rFonts w:ascii="Arial" w:hAnsi="Arial" w:cs="Arial"/>
          <w:szCs w:val="24"/>
        </w:rPr>
      </w:pPr>
    </w:p>
    <w:p w:rsidR="00400C24" w:rsidRPr="00D73B24" w:rsidRDefault="00400C24" w:rsidP="00400C24">
      <w:pPr>
        <w:autoSpaceDE w:val="0"/>
        <w:autoSpaceDN w:val="0"/>
        <w:adjustRightInd w:val="0"/>
        <w:spacing w:after="0" w:line="240" w:lineRule="auto"/>
        <w:rPr>
          <w:rFonts w:ascii="Arial" w:hAnsi="Arial" w:cs="Arial"/>
          <w:szCs w:val="24"/>
        </w:rPr>
      </w:pPr>
    </w:p>
    <w:p w:rsidR="00400C24" w:rsidRPr="00D73B24" w:rsidRDefault="00400C24" w:rsidP="00400C24">
      <w:pPr>
        <w:spacing w:after="0" w:line="240" w:lineRule="auto"/>
        <w:rPr>
          <w:rFonts w:ascii="Arial" w:eastAsia="Calibri" w:hAnsi="Arial" w:cs="Arial"/>
          <w:szCs w:val="24"/>
        </w:rPr>
      </w:pPr>
      <w:r w:rsidRPr="00D73B24">
        <w:rPr>
          <w:rFonts w:ascii="Arial" w:eastAsia="Calibri" w:hAnsi="Arial" w:cs="Arial"/>
          <w:szCs w:val="24"/>
        </w:rPr>
        <w:t>This code of practice was therefore elaborated</w:t>
      </w:r>
      <w:r>
        <w:rPr>
          <w:rFonts w:ascii="Arial" w:eastAsia="Calibri" w:hAnsi="Arial" w:cs="Arial"/>
          <w:szCs w:val="24"/>
        </w:rPr>
        <w:t xml:space="preserve"> </w:t>
      </w:r>
      <w:r w:rsidRPr="00D73B24">
        <w:rPr>
          <w:rFonts w:ascii="Arial" w:eastAsia="Calibri" w:hAnsi="Arial" w:cs="Arial"/>
          <w:szCs w:val="24"/>
        </w:rPr>
        <w:t xml:space="preserve">by the </w:t>
      </w:r>
      <w:r w:rsidR="00BF135F" w:rsidRPr="00BF135F">
        <w:rPr>
          <w:rFonts w:ascii="Arial" w:eastAsia="Calibri" w:hAnsi="Arial" w:cs="Arial"/>
          <w:szCs w:val="24"/>
        </w:rPr>
        <w:t xml:space="preserve">ECOWAS Technical Harmonization Committee 1(THC1) </w:t>
      </w:r>
      <w:r w:rsidR="00BF135F" w:rsidRPr="00BF135F">
        <w:rPr>
          <w:rFonts w:ascii="Arial" w:eastAsia="Calibri" w:hAnsi="Arial" w:cs="Arial"/>
          <w:i/>
          <w:szCs w:val="24"/>
        </w:rPr>
        <w:t>Agricultural Products</w:t>
      </w:r>
      <w:r w:rsidR="00BF135F">
        <w:rPr>
          <w:rFonts w:ascii="Arial" w:eastAsia="Calibri" w:hAnsi="Arial" w:cs="Arial"/>
          <w:i/>
          <w:szCs w:val="24"/>
        </w:rPr>
        <w:t xml:space="preserve"> </w:t>
      </w:r>
      <w:r w:rsidRPr="00D73B24">
        <w:rPr>
          <w:rFonts w:ascii="Arial" w:eastAsia="Calibri" w:hAnsi="Arial" w:cs="Arial"/>
          <w:szCs w:val="24"/>
        </w:rPr>
        <w:t>to ensure quality control, consumer safety and fair trade practices in the production and sales of cassava products.</w:t>
      </w:r>
    </w:p>
    <w:p w:rsidR="00400C24" w:rsidRPr="00D73B24" w:rsidRDefault="00400C24" w:rsidP="00400C24">
      <w:pPr>
        <w:spacing w:after="0" w:line="240" w:lineRule="auto"/>
        <w:rPr>
          <w:rFonts w:ascii="Arial" w:eastAsia="Calibri" w:hAnsi="Arial" w:cs="Arial"/>
          <w:dstrike/>
          <w:sz w:val="24"/>
          <w:szCs w:val="28"/>
        </w:rPr>
      </w:pPr>
      <w:r w:rsidRPr="00D73B24">
        <w:rPr>
          <w:rFonts w:ascii="Arial" w:eastAsia="Calibri" w:hAnsi="Arial" w:cs="Arial"/>
          <w:szCs w:val="24"/>
        </w:rPr>
        <w:t>It is intended to provide guidelines to be followed in cultivating, harvesting, processing, packaging, storage and transportation of cassava roots and cassava products.</w:t>
      </w:r>
    </w:p>
    <w:p w:rsidR="00400C24" w:rsidRPr="00D73B24" w:rsidRDefault="00400C24" w:rsidP="00400C24">
      <w:pPr>
        <w:jc w:val="both"/>
        <w:rPr>
          <w:rFonts w:ascii="Arial" w:eastAsia="Calibri" w:hAnsi="Arial" w:cs="Arial"/>
          <w:szCs w:val="24"/>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Default="00400C24" w:rsidP="00400C24">
      <w:pPr>
        <w:tabs>
          <w:tab w:val="left" w:pos="3235"/>
        </w:tabs>
        <w:rPr>
          <w:rFonts w:ascii="Arial" w:hAnsi="Arial" w:cs="Arial"/>
          <w:sz w:val="24"/>
          <w:szCs w:val="20"/>
        </w:rPr>
      </w:pPr>
    </w:p>
    <w:p w:rsidR="00400C24" w:rsidRDefault="00400C24" w:rsidP="00400C24">
      <w:pPr>
        <w:tabs>
          <w:tab w:val="left" w:pos="3235"/>
        </w:tabs>
        <w:rPr>
          <w:rFonts w:ascii="Arial" w:hAnsi="Arial" w:cs="Arial"/>
          <w:sz w:val="24"/>
          <w:szCs w:val="20"/>
        </w:rPr>
      </w:pPr>
    </w:p>
    <w:p w:rsidR="00400C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Default="00400C24" w:rsidP="00400C24">
      <w:pPr>
        <w:tabs>
          <w:tab w:val="left" w:pos="3235"/>
        </w:tabs>
        <w:rPr>
          <w:rFonts w:ascii="Arial" w:hAnsi="Arial" w:cs="Arial"/>
          <w:sz w:val="24"/>
          <w:szCs w:val="20"/>
        </w:rPr>
      </w:pPr>
    </w:p>
    <w:p w:rsidR="00400C24" w:rsidRPr="00D73B24" w:rsidRDefault="00400C24" w:rsidP="00400C24">
      <w:pPr>
        <w:tabs>
          <w:tab w:val="left" w:pos="3235"/>
        </w:tabs>
        <w:rPr>
          <w:rFonts w:ascii="Arial" w:hAnsi="Arial" w:cs="Arial"/>
          <w:sz w:val="24"/>
          <w:szCs w:val="20"/>
        </w:rPr>
      </w:pPr>
    </w:p>
    <w:p w:rsidR="00400C24" w:rsidRPr="00D73B24" w:rsidRDefault="00400C24" w:rsidP="00B22E6D">
      <w:pPr>
        <w:pStyle w:val="ListParagraph"/>
        <w:numPr>
          <w:ilvl w:val="0"/>
          <w:numId w:val="5"/>
        </w:numPr>
        <w:tabs>
          <w:tab w:val="left" w:pos="-90"/>
          <w:tab w:val="left" w:pos="360"/>
        </w:tabs>
        <w:ind w:left="0" w:firstLine="0"/>
        <w:rPr>
          <w:rFonts w:ascii="Arial" w:hAnsi="Arial" w:cs="Arial"/>
          <w:b/>
          <w:sz w:val="32"/>
          <w:szCs w:val="20"/>
        </w:rPr>
      </w:pPr>
      <w:r w:rsidRPr="00D73B24">
        <w:rPr>
          <w:rFonts w:ascii="Arial" w:hAnsi="Arial" w:cs="Arial"/>
          <w:b/>
          <w:sz w:val="24"/>
          <w:szCs w:val="20"/>
        </w:rPr>
        <w:t>SCOPE</w:t>
      </w:r>
    </w:p>
    <w:p w:rsidR="00400C24" w:rsidRPr="00D73B24" w:rsidRDefault="00400C24" w:rsidP="00400C24">
      <w:pPr>
        <w:tabs>
          <w:tab w:val="left" w:pos="3235"/>
        </w:tabs>
        <w:spacing w:after="0"/>
        <w:ind w:left="360"/>
        <w:rPr>
          <w:rFonts w:ascii="Arial" w:hAnsi="Arial" w:cs="Arial"/>
          <w:szCs w:val="20"/>
        </w:rPr>
      </w:pPr>
      <w:r w:rsidRPr="00D73B24">
        <w:rPr>
          <w:rFonts w:ascii="Arial" w:hAnsi="Arial" w:cs="Arial"/>
          <w:szCs w:val="20"/>
        </w:rPr>
        <w:t xml:space="preserve">This </w:t>
      </w:r>
      <w:r w:rsidR="00BF135F">
        <w:rPr>
          <w:rFonts w:ascii="Arial" w:hAnsi="Arial" w:cs="Arial"/>
          <w:szCs w:val="20"/>
        </w:rPr>
        <w:t>ECOWAS</w:t>
      </w:r>
      <w:r w:rsidRPr="00D73B24">
        <w:rPr>
          <w:rFonts w:ascii="Arial" w:hAnsi="Arial" w:cs="Arial"/>
          <w:szCs w:val="20"/>
        </w:rPr>
        <w:t xml:space="preserve"> Code of Practice</w:t>
      </w:r>
      <w:r>
        <w:rPr>
          <w:rFonts w:ascii="Arial" w:hAnsi="Arial" w:cs="Arial"/>
          <w:szCs w:val="20"/>
        </w:rPr>
        <w:t xml:space="preserve"> </w:t>
      </w:r>
      <w:r w:rsidRPr="00D73B24">
        <w:rPr>
          <w:rFonts w:ascii="Arial" w:hAnsi="Arial" w:cs="Arial"/>
          <w:szCs w:val="20"/>
        </w:rPr>
        <w:t xml:space="preserve">provides guidance for all interested parties involved in the cultivation, processing and handling of cassava </w:t>
      </w:r>
      <w:r w:rsidRPr="00425B1E">
        <w:rPr>
          <w:rFonts w:ascii="Arial" w:hAnsi="Arial" w:cs="Arial"/>
          <w:szCs w:val="20"/>
        </w:rPr>
        <w:t>(</w:t>
      </w:r>
      <w:r w:rsidRPr="00425B1E">
        <w:rPr>
          <w:rFonts w:ascii="Arial" w:hAnsi="Arial" w:cs="Arial"/>
          <w:i/>
          <w:szCs w:val="20"/>
        </w:rPr>
        <w:t>Manihot esculanta Crantz)</w:t>
      </w:r>
      <w:r>
        <w:rPr>
          <w:rFonts w:ascii="Arial" w:hAnsi="Arial" w:cs="Arial"/>
          <w:szCs w:val="20"/>
        </w:rPr>
        <w:t xml:space="preserve"> </w:t>
      </w:r>
      <w:r w:rsidRPr="00D73B24">
        <w:rPr>
          <w:rFonts w:ascii="Arial" w:hAnsi="Arial" w:cs="Arial"/>
          <w:szCs w:val="20"/>
        </w:rPr>
        <w:t>roots and cassava products</w:t>
      </w:r>
      <w:r>
        <w:rPr>
          <w:rFonts w:ascii="Arial" w:hAnsi="Arial" w:cs="Arial"/>
          <w:szCs w:val="20"/>
        </w:rPr>
        <w:t xml:space="preserve"> </w:t>
      </w:r>
      <w:r w:rsidRPr="00D73B24">
        <w:rPr>
          <w:rFonts w:ascii="Arial" w:hAnsi="Arial" w:cs="Arial"/>
          <w:szCs w:val="20"/>
        </w:rPr>
        <w:t>intended for human consumption and industrial usage</w:t>
      </w:r>
      <w:r>
        <w:rPr>
          <w:rFonts w:ascii="Arial" w:hAnsi="Arial" w:cs="Arial"/>
          <w:szCs w:val="20"/>
        </w:rPr>
        <w:t xml:space="preserve">. </w:t>
      </w:r>
      <w:r w:rsidRPr="00D73B24">
        <w:rPr>
          <w:rFonts w:ascii="Arial" w:hAnsi="Arial" w:cs="Arial"/>
          <w:szCs w:val="20"/>
        </w:rPr>
        <w:t xml:space="preserve">.It recommends practices that are to be observed in order to obtain quality cassava roots and cassava products: </w:t>
      </w:r>
    </w:p>
    <w:p w:rsidR="00400C24" w:rsidRPr="00D73B24" w:rsidRDefault="00400C24" w:rsidP="00400C24">
      <w:pPr>
        <w:tabs>
          <w:tab w:val="left" w:pos="3235"/>
        </w:tabs>
        <w:spacing w:after="0"/>
        <w:ind w:left="360"/>
        <w:rPr>
          <w:rFonts w:ascii="Arial" w:hAnsi="Arial" w:cs="Arial"/>
          <w:b/>
          <w:szCs w:val="20"/>
        </w:rPr>
      </w:pPr>
    </w:p>
    <w:p w:rsidR="00400C24" w:rsidRPr="00166307" w:rsidRDefault="00400C24" w:rsidP="00400C24">
      <w:pPr>
        <w:tabs>
          <w:tab w:val="left" w:pos="3235"/>
        </w:tabs>
        <w:spacing w:after="0"/>
        <w:ind w:left="360" w:hanging="270"/>
        <w:rPr>
          <w:rFonts w:ascii="Arial" w:hAnsi="Arial" w:cs="Arial"/>
          <w:b/>
          <w:szCs w:val="20"/>
        </w:rPr>
      </w:pPr>
      <w:r w:rsidRPr="00166307">
        <w:rPr>
          <w:rFonts w:ascii="Arial" w:hAnsi="Arial" w:cs="Arial"/>
          <w:b/>
          <w:szCs w:val="20"/>
        </w:rPr>
        <w:t>2</w:t>
      </w:r>
      <w:r w:rsidRPr="00166307">
        <w:rPr>
          <w:rFonts w:ascii="Arial" w:hAnsi="Arial" w:cs="Arial"/>
          <w:b/>
          <w:szCs w:val="20"/>
        </w:rPr>
        <w:tab/>
        <w:t>NORMATIVE REFERENCE</w:t>
      </w:r>
    </w:p>
    <w:p w:rsidR="00400C24" w:rsidRPr="00166307" w:rsidRDefault="00400C24" w:rsidP="00400C24">
      <w:pPr>
        <w:tabs>
          <w:tab w:val="left" w:pos="720"/>
        </w:tabs>
        <w:autoSpaceDE w:val="0"/>
        <w:autoSpaceDN w:val="0"/>
        <w:adjustRightInd w:val="0"/>
        <w:spacing w:after="0" w:line="240" w:lineRule="auto"/>
        <w:ind w:left="720"/>
        <w:jc w:val="both"/>
        <w:rPr>
          <w:rFonts w:ascii="Arial" w:eastAsia="Calibri" w:hAnsi="Arial" w:cs="Arial"/>
          <w:bCs/>
          <w:szCs w:val="24"/>
        </w:rPr>
      </w:pPr>
      <w:r w:rsidRPr="00166307">
        <w:rPr>
          <w:rFonts w:ascii="Arial" w:eastAsia="Calibri" w:hAnsi="Arial" w:cs="Arial"/>
          <w:bCs/>
          <w:szCs w:val="24"/>
        </w:rPr>
        <w:t xml:space="preserve">The following referenced document </w:t>
      </w:r>
      <w:r w:rsidR="00190891">
        <w:rPr>
          <w:rFonts w:ascii="Arial" w:eastAsia="Calibri" w:hAnsi="Arial" w:cs="Arial"/>
          <w:bCs/>
          <w:szCs w:val="24"/>
        </w:rPr>
        <w:t>is</w:t>
      </w:r>
      <w:r w:rsidRPr="00166307">
        <w:rPr>
          <w:rFonts w:ascii="Arial" w:eastAsia="Calibri" w:hAnsi="Arial" w:cs="Arial"/>
          <w:bCs/>
          <w:szCs w:val="24"/>
        </w:rPr>
        <w:t xml:space="preserve"> indispensable for the application of this </w:t>
      </w:r>
      <w:r w:rsidR="00190891">
        <w:rPr>
          <w:rFonts w:ascii="Arial" w:eastAsia="Calibri" w:hAnsi="Arial" w:cs="Arial"/>
          <w:bCs/>
          <w:szCs w:val="24"/>
        </w:rPr>
        <w:t>ECOWAS Code of Practce</w:t>
      </w:r>
      <w:r w:rsidRPr="00166307">
        <w:rPr>
          <w:rFonts w:ascii="Arial" w:eastAsia="Calibri" w:hAnsi="Arial" w:cs="Arial"/>
          <w:bCs/>
          <w:szCs w:val="24"/>
        </w:rPr>
        <w:t>. For dated references, only the edition cited applies. For undated references, the latest edition of the referenced document (including any amendments) applies</w:t>
      </w:r>
    </w:p>
    <w:p w:rsidR="00400C24" w:rsidRPr="00190891" w:rsidRDefault="00400C24" w:rsidP="00190891">
      <w:pPr>
        <w:rPr>
          <w:rFonts w:ascii="Arial" w:hAnsi="Arial" w:cs="Arial"/>
          <w:i/>
          <w:szCs w:val="20"/>
        </w:rPr>
      </w:pPr>
      <w:r w:rsidRPr="00190891">
        <w:rPr>
          <w:rFonts w:ascii="Arial" w:hAnsi="Arial" w:cs="Arial"/>
          <w:i/>
          <w:szCs w:val="20"/>
        </w:rPr>
        <w:t>.</w:t>
      </w:r>
      <w:r w:rsidRPr="00190891">
        <w:rPr>
          <w:rFonts w:ascii="Arial" w:hAnsi="Arial" w:cs="Arial"/>
          <w:i/>
          <w:color w:val="FF0000"/>
          <w:szCs w:val="20"/>
        </w:rPr>
        <w:t xml:space="preserve"> </w:t>
      </w:r>
    </w:p>
    <w:p w:rsidR="00400C24" w:rsidRPr="00BF135F" w:rsidRDefault="00400C24" w:rsidP="00B22E6D">
      <w:pPr>
        <w:pStyle w:val="ListParagraph"/>
        <w:numPr>
          <w:ilvl w:val="0"/>
          <w:numId w:val="9"/>
        </w:numPr>
        <w:spacing w:after="240" w:line="230" w:lineRule="atLeast"/>
        <w:jc w:val="both"/>
        <w:rPr>
          <w:rFonts w:ascii="Arial" w:hAnsi="Arial" w:cs="Arial"/>
          <w:i/>
          <w:szCs w:val="20"/>
        </w:rPr>
      </w:pPr>
      <w:r w:rsidRPr="00BF135F">
        <w:rPr>
          <w:rFonts w:ascii="Arial" w:hAnsi="Arial" w:cs="Arial"/>
          <w:i/>
          <w:szCs w:val="20"/>
        </w:rPr>
        <w:t xml:space="preserve">CODEX STAN 151 -1995 CODEX Standard for Gari </w:t>
      </w:r>
    </w:p>
    <w:p w:rsidR="00400C24" w:rsidRPr="00E621AB" w:rsidRDefault="00400C24" w:rsidP="00400C24">
      <w:pPr>
        <w:spacing w:after="240" w:line="230" w:lineRule="atLeast"/>
        <w:ind w:left="720" w:hanging="720"/>
        <w:jc w:val="both"/>
        <w:rPr>
          <w:rFonts w:ascii="Arial" w:hAnsi="Arial"/>
          <w:szCs w:val="20"/>
        </w:rPr>
      </w:pPr>
    </w:p>
    <w:p w:rsidR="00400C24" w:rsidRPr="00166307" w:rsidRDefault="00400C24" w:rsidP="00B22E6D">
      <w:pPr>
        <w:numPr>
          <w:ilvl w:val="0"/>
          <w:numId w:val="6"/>
        </w:numPr>
        <w:tabs>
          <w:tab w:val="left" w:pos="720"/>
          <w:tab w:val="left" w:pos="810"/>
        </w:tabs>
        <w:contextualSpacing/>
        <w:rPr>
          <w:rFonts w:ascii="Arial" w:hAnsi="Arial" w:cs="Arial"/>
          <w:b/>
          <w:sz w:val="24"/>
          <w:szCs w:val="20"/>
        </w:rPr>
      </w:pPr>
      <w:r w:rsidRPr="00166307">
        <w:rPr>
          <w:rFonts w:ascii="Arial" w:hAnsi="Arial" w:cs="Arial"/>
          <w:b/>
          <w:sz w:val="24"/>
          <w:szCs w:val="20"/>
        </w:rPr>
        <w:t>TERMINOLOGY</w:t>
      </w:r>
    </w:p>
    <w:p w:rsidR="00400C24" w:rsidRPr="008E5168" w:rsidRDefault="00400C24" w:rsidP="008E5168">
      <w:pPr>
        <w:tabs>
          <w:tab w:val="left" w:pos="3235"/>
        </w:tabs>
        <w:contextualSpacing/>
        <w:rPr>
          <w:rFonts w:asciiTheme="majorHAnsi" w:hAnsiTheme="majorHAnsi" w:cs="Arial"/>
          <w:sz w:val="24"/>
          <w:szCs w:val="24"/>
        </w:rPr>
      </w:pPr>
      <w:r w:rsidRPr="008E5168">
        <w:rPr>
          <w:rFonts w:asciiTheme="majorHAnsi" w:hAnsiTheme="majorHAnsi" w:cs="Arial"/>
          <w:sz w:val="24"/>
          <w:szCs w:val="24"/>
        </w:rPr>
        <w:t>For the purpose of this Code of Practice, the following shall apply:</w:t>
      </w:r>
    </w:p>
    <w:p w:rsidR="00400C24" w:rsidRPr="008E5168" w:rsidRDefault="00400C24" w:rsidP="00B22E6D">
      <w:pPr>
        <w:numPr>
          <w:ilvl w:val="1"/>
          <w:numId w:val="6"/>
        </w:numPr>
        <w:tabs>
          <w:tab w:val="left" w:pos="720"/>
        </w:tabs>
        <w:spacing w:after="0"/>
        <w:ind w:hanging="1080"/>
        <w:rPr>
          <w:rFonts w:asciiTheme="majorHAnsi" w:hAnsiTheme="majorHAnsi" w:cs="Arial"/>
          <w:b/>
          <w:bCs/>
          <w:sz w:val="24"/>
          <w:szCs w:val="24"/>
        </w:rPr>
      </w:pPr>
      <w:r w:rsidRPr="008E5168">
        <w:rPr>
          <w:rFonts w:asciiTheme="majorHAnsi" w:hAnsiTheme="majorHAnsi" w:cs="Arial"/>
          <w:b/>
          <w:bCs/>
          <w:sz w:val="24"/>
          <w:szCs w:val="24"/>
        </w:rPr>
        <w:t xml:space="preserve">Fresh cassava Roots </w:t>
      </w:r>
    </w:p>
    <w:p w:rsidR="00400C24" w:rsidRPr="008E5168" w:rsidRDefault="00400C24" w:rsidP="00BF135F">
      <w:pPr>
        <w:tabs>
          <w:tab w:val="left" w:pos="720"/>
        </w:tabs>
        <w:spacing w:after="0"/>
        <w:rPr>
          <w:rFonts w:asciiTheme="majorHAnsi" w:hAnsiTheme="majorHAnsi" w:cs="Arial"/>
          <w:b/>
          <w:sz w:val="24"/>
          <w:szCs w:val="24"/>
        </w:rPr>
      </w:pPr>
      <w:r w:rsidRPr="008E5168">
        <w:rPr>
          <w:rFonts w:asciiTheme="majorHAnsi" w:hAnsiTheme="majorHAnsi" w:cs="Arial"/>
          <w:bCs/>
          <w:sz w:val="24"/>
          <w:szCs w:val="24"/>
        </w:rPr>
        <w:t xml:space="preserve">the </w:t>
      </w:r>
      <w:r w:rsidRPr="008E5168">
        <w:rPr>
          <w:rFonts w:asciiTheme="majorHAnsi" w:hAnsiTheme="majorHAnsi" w:cs="Arial"/>
          <w:sz w:val="24"/>
          <w:szCs w:val="24"/>
        </w:rPr>
        <w:t>unpeeled roots from varieties of cassava [</w:t>
      </w:r>
      <w:r w:rsidRPr="008E5168">
        <w:rPr>
          <w:rFonts w:asciiTheme="majorHAnsi" w:hAnsiTheme="majorHAnsi" w:cs="Arial"/>
          <w:i/>
          <w:iCs/>
          <w:sz w:val="24"/>
          <w:szCs w:val="24"/>
        </w:rPr>
        <w:t xml:space="preserve">Manihot </w:t>
      </w:r>
      <w:r w:rsidRPr="008E5168">
        <w:rPr>
          <w:rFonts w:asciiTheme="majorHAnsi" w:hAnsiTheme="majorHAnsi" w:cs="Arial"/>
          <w:bCs/>
          <w:i/>
          <w:iCs/>
          <w:sz w:val="24"/>
          <w:szCs w:val="24"/>
        </w:rPr>
        <w:t>esculenta</w:t>
      </w:r>
      <w:r w:rsidRPr="008E5168">
        <w:rPr>
          <w:rFonts w:asciiTheme="majorHAnsi" w:hAnsiTheme="majorHAnsi" w:cs="Arial"/>
          <w:i/>
          <w:iCs/>
          <w:sz w:val="24"/>
          <w:szCs w:val="24"/>
        </w:rPr>
        <w:t xml:space="preserve"> </w:t>
      </w:r>
      <w:r w:rsidRPr="008E5168">
        <w:rPr>
          <w:rFonts w:asciiTheme="majorHAnsi" w:hAnsiTheme="majorHAnsi" w:cs="Arial"/>
          <w:sz w:val="24"/>
          <w:szCs w:val="24"/>
        </w:rPr>
        <w:t xml:space="preserve">(Crantz)] of the </w:t>
      </w:r>
      <w:r w:rsidRPr="008E5168">
        <w:rPr>
          <w:rFonts w:asciiTheme="majorHAnsi" w:hAnsiTheme="majorHAnsi" w:cs="Arial"/>
          <w:i/>
          <w:iCs/>
          <w:sz w:val="24"/>
          <w:szCs w:val="24"/>
        </w:rPr>
        <w:t xml:space="preserve">Euphorbiace </w:t>
      </w:r>
      <w:r w:rsidRPr="008E5168">
        <w:rPr>
          <w:rFonts w:asciiTheme="majorHAnsi" w:hAnsiTheme="majorHAnsi" w:cs="Arial"/>
          <w:sz w:val="24"/>
          <w:szCs w:val="24"/>
        </w:rPr>
        <w:t>family which contain stored carbohydrates mainly as starch</w:t>
      </w:r>
      <w:r w:rsidRPr="008E5168">
        <w:rPr>
          <w:rFonts w:asciiTheme="majorHAnsi" w:hAnsiTheme="majorHAnsi" w:cs="Arial"/>
          <w:b/>
          <w:sz w:val="24"/>
          <w:szCs w:val="24"/>
        </w:rPr>
        <w:t>.</w:t>
      </w:r>
    </w:p>
    <w:p w:rsidR="00400C24" w:rsidRPr="008E5168" w:rsidRDefault="00400C24" w:rsidP="00400C24">
      <w:pPr>
        <w:tabs>
          <w:tab w:val="left" w:pos="720"/>
        </w:tabs>
        <w:spacing w:after="0"/>
        <w:ind w:left="720"/>
        <w:rPr>
          <w:rFonts w:asciiTheme="majorHAnsi" w:hAnsiTheme="majorHAnsi" w:cs="Arial"/>
          <w:b/>
          <w:sz w:val="24"/>
          <w:szCs w:val="24"/>
        </w:rPr>
      </w:pPr>
    </w:p>
    <w:p w:rsidR="00400C24" w:rsidRPr="008E5168" w:rsidRDefault="00400C24" w:rsidP="00400C24">
      <w:pPr>
        <w:autoSpaceDE w:val="0"/>
        <w:autoSpaceDN w:val="0"/>
        <w:adjustRightInd w:val="0"/>
        <w:spacing w:after="0" w:line="240" w:lineRule="auto"/>
        <w:rPr>
          <w:rFonts w:asciiTheme="majorHAnsi" w:hAnsiTheme="majorHAnsi" w:cs="Arial"/>
          <w:b/>
          <w:sz w:val="24"/>
          <w:szCs w:val="24"/>
        </w:rPr>
      </w:pPr>
      <w:r w:rsidRPr="008E5168">
        <w:rPr>
          <w:rFonts w:asciiTheme="majorHAnsi" w:hAnsiTheme="majorHAnsi" w:cs="Arial"/>
          <w:b/>
          <w:sz w:val="24"/>
          <w:szCs w:val="24"/>
        </w:rPr>
        <w:t>3.2</w:t>
      </w:r>
      <w:r w:rsidRPr="008E5168">
        <w:rPr>
          <w:rFonts w:asciiTheme="majorHAnsi" w:hAnsiTheme="majorHAnsi" w:cs="Arial"/>
          <w:b/>
          <w:sz w:val="24"/>
          <w:szCs w:val="24"/>
        </w:rPr>
        <w:tab/>
        <w:t>Sweet Cassava Root</w:t>
      </w:r>
    </w:p>
    <w:p w:rsidR="00400C24" w:rsidRPr="008E5168" w:rsidRDefault="00BF135F" w:rsidP="00BF135F">
      <w:pPr>
        <w:autoSpaceDE w:val="0"/>
        <w:autoSpaceDN w:val="0"/>
        <w:adjustRightInd w:val="0"/>
        <w:spacing w:after="0" w:line="240" w:lineRule="auto"/>
        <w:rPr>
          <w:rFonts w:asciiTheme="majorHAnsi" w:hAnsiTheme="majorHAnsi" w:cs="Arial"/>
          <w:sz w:val="24"/>
          <w:szCs w:val="24"/>
        </w:rPr>
      </w:pPr>
      <w:r w:rsidRPr="008E5168">
        <w:rPr>
          <w:rFonts w:asciiTheme="majorHAnsi" w:hAnsiTheme="majorHAnsi" w:cs="Arial"/>
          <w:bCs/>
          <w:sz w:val="24"/>
          <w:szCs w:val="24"/>
        </w:rPr>
        <w:t xml:space="preserve">the </w:t>
      </w:r>
      <w:r w:rsidR="00400C24" w:rsidRPr="008E5168">
        <w:rPr>
          <w:rFonts w:asciiTheme="majorHAnsi" w:hAnsiTheme="majorHAnsi" w:cs="Arial"/>
          <w:bCs/>
          <w:sz w:val="24"/>
          <w:szCs w:val="24"/>
        </w:rPr>
        <w:t>cassava root that contain less than 50 mg/kg hydrogen cyanide (fresh weight basis</w:t>
      </w:r>
      <w:r w:rsidR="00400C24" w:rsidRPr="008E5168">
        <w:rPr>
          <w:rFonts w:asciiTheme="majorHAnsi" w:hAnsiTheme="majorHAnsi" w:cs="Arial"/>
          <w:sz w:val="24"/>
          <w:szCs w:val="24"/>
        </w:rPr>
        <w:t>).</w:t>
      </w:r>
    </w:p>
    <w:p w:rsidR="00400C24" w:rsidRPr="008E5168" w:rsidRDefault="00400C24" w:rsidP="00400C24">
      <w:pPr>
        <w:autoSpaceDE w:val="0"/>
        <w:autoSpaceDN w:val="0"/>
        <w:adjustRightInd w:val="0"/>
        <w:spacing w:after="0" w:line="240" w:lineRule="auto"/>
        <w:rPr>
          <w:rFonts w:asciiTheme="majorHAnsi" w:hAnsiTheme="majorHAnsi" w:cs="Arial"/>
          <w:sz w:val="24"/>
          <w:szCs w:val="24"/>
        </w:rPr>
      </w:pPr>
    </w:p>
    <w:p w:rsidR="00400C24" w:rsidRPr="008E5168" w:rsidRDefault="00400C24" w:rsidP="00400C24">
      <w:pPr>
        <w:autoSpaceDE w:val="0"/>
        <w:autoSpaceDN w:val="0"/>
        <w:adjustRightInd w:val="0"/>
        <w:spacing w:after="0" w:line="240" w:lineRule="auto"/>
        <w:rPr>
          <w:rFonts w:asciiTheme="majorHAnsi" w:hAnsiTheme="majorHAnsi" w:cs="Arial"/>
          <w:sz w:val="24"/>
          <w:szCs w:val="24"/>
        </w:rPr>
      </w:pPr>
      <w:r w:rsidRPr="008E5168">
        <w:rPr>
          <w:rFonts w:asciiTheme="majorHAnsi" w:hAnsiTheme="majorHAnsi" w:cs="Arial"/>
          <w:b/>
          <w:sz w:val="24"/>
          <w:szCs w:val="24"/>
        </w:rPr>
        <w:t>3.3</w:t>
      </w:r>
      <w:r w:rsidRPr="008E5168">
        <w:rPr>
          <w:rFonts w:asciiTheme="majorHAnsi" w:hAnsiTheme="majorHAnsi" w:cs="Arial"/>
          <w:b/>
          <w:sz w:val="24"/>
          <w:szCs w:val="24"/>
        </w:rPr>
        <w:tab/>
        <w:t>Cassava Products</w:t>
      </w:r>
    </w:p>
    <w:p w:rsidR="00400C24" w:rsidRPr="008E5168" w:rsidRDefault="00400C24" w:rsidP="00BF135F">
      <w:pPr>
        <w:autoSpaceDE w:val="0"/>
        <w:autoSpaceDN w:val="0"/>
        <w:adjustRightInd w:val="0"/>
        <w:spacing w:after="0" w:line="240" w:lineRule="auto"/>
        <w:rPr>
          <w:rFonts w:asciiTheme="majorHAnsi" w:hAnsiTheme="majorHAnsi" w:cs="Arial"/>
          <w:sz w:val="24"/>
          <w:szCs w:val="24"/>
        </w:rPr>
      </w:pPr>
      <w:r w:rsidRPr="008E5168">
        <w:rPr>
          <w:rFonts w:asciiTheme="majorHAnsi" w:hAnsiTheme="majorHAnsi" w:cs="Arial"/>
          <w:sz w:val="24"/>
          <w:szCs w:val="24"/>
        </w:rPr>
        <w:t>products</w:t>
      </w:r>
      <w:r w:rsidRPr="008E5168">
        <w:rPr>
          <w:rFonts w:asciiTheme="majorHAnsi" w:hAnsiTheme="majorHAnsi" w:cs="Arial"/>
          <w:color w:val="FF0000"/>
          <w:sz w:val="24"/>
          <w:szCs w:val="24"/>
        </w:rPr>
        <w:t xml:space="preserve"> </w:t>
      </w:r>
      <w:r w:rsidRPr="008E5168">
        <w:rPr>
          <w:rFonts w:asciiTheme="majorHAnsi" w:hAnsiTheme="majorHAnsi" w:cs="Arial"/>
          <w:sz w:val="24"/>
          <w:szCs w:val="24"/>
        </w:rPr>
        <w:t>which have been processed from cassava roots for domestic or industrial use.</w:t>
      </w:r>
    </w:p>
    <w:p w:rsidR="00400C24" w:rsidRPr="008E5168" w:rsidRDefault="00400C24" w:rsidP="00400C24">
      <w:pPr>
        <w:autoSpaceDE w:val="0"/>
        <w:autoSpaceDN w:val="0"/>
        <w:adjustRightInd w:val="0"/>
        <w:spacing w:after="0" w:line="240" w:lineRule="auto"/>
        <w:ind w:left="720"/>
        <w:rPr>
          <w:rFonts w:asciiTheme="majorHAnsi" w:hAnsiTheme="majorHAnsi" w:cs="Arial"/>
          <w:sz w:val="24"/>
          <w:szCs w:val="24"/>
        </w:rPr>
      </w:pPr>
    </w:p>
    <w:p w:rsidR="00454C2F" w:rsidRPr="008E5168" w:rsidRDefault="00400C24" w:rsidP="00454C2F">
      <w:pPr>
        <w:autoSpaceDE w:val="0"/>
        <w:autoSpaceDN w:val="0"/>
        <w:adjustRightInd w:val="0"/>
        <w:spacing w:after="0" w:line="240" w:lineRule="auto"/>
        <w:rPr>
          <w:rFonts w:asciiTheme="majorHAnsi" w:hAnsiTheme="majorHAnsi" w:cs="Arial"/>
          <w:b/>
          <w:sz w:val="24"/>
          <w:szCs w:val="24"/>
        </w:rPr>
      </w:pPr>
      <w:r w:rsidRPr="008E5168">
        <w:rPr>
          <w:rFonts w:asciiTheme="majorHAnsi" w:hAnsiTheme="majorHAnsi" w:cs="Arial"/>
          <w:b/>
          <w:sz w:val="24"/>
          <w:szCs w:val="24"/>
        </w:rPr>
        <w:t>3.4</w:t>
      </w:r>
      <w:r w:rsidRPr="008E5168">
        <w:rPr>
          <w:rFonts w:asciiTheme="majorHAnsi" w:hAnsiTheme="majorHAnsi" w:cs="Arial"/>
          <w:b/>
          <w:sz w:val="24"/>
          <w:szCs w:val="24"/>
        </w:rPr>
        <w:tab/>
      </w:r>
      <w:r w:rsidRPr="008E5168">
        <w:rPr>
          <w:rFonts w:asciiTheme="majorHAnsi" w:hAnsiTheme="majorHAnsi" w:cs="Arial"/>
          <w:b/>
          <w:bCs/>
          <w:sz w:val="24"/>
          <w:szCs w:val="24"/>
        </w:rPr>
        <w:t xml:space="preserve">Clean </w:t>
      </w:r>
    </w:p>
    <w:p w:rsidR="00400C24" w:rsidRPr="008E5168" w:rsidRDefault="00400C24" w:rsidP="00454C2F">
      <w:pPr>
        <w:autoSpaceDE w:val="0"/>
        <w:autoSpaceDN w:val="0"/>
        <w:adjustRightInd w:val="0"/>
        <w:spacing w:after="0" w:line="240" w:lineRule="auto"/>
        <w:rPr>
          <w:rFonts w:asciiTheme="majorHAnsi" w:hAnsiTheme="majorHAnsi" w:cs="Arial"/>
          <w:b/>
          <w:sz w:val="24"/>
          <w:szCs w:val="24"/>
        </w:rPr>
      </w:pPr>
      <w:r w:rsidRPr="008E5168">
        <w:rPr>
          <w:rFonts w:asciiTheme="majorHAnsi" w:hAnsiTheme="majorHAnsi" w:cs="Arial"/>
          <w:sz w:val="24"/>
          <w:szCs w:val="24"/>
        </w:rPr>
        <w:t>free from adhering soil, dust, chemical deposits, pests, food residue or other visible foreign matter, except substances used to prolong its shelf life.</w:t>
      </w:r>
    </w:p>
    <w:p w:rsidR="00400C24" w:rsidRPr="008E5168" w:rsidRDefault="00400C24" w:rsidP="00400C24">
      <w:pPr>
        <w:spacing w:after="0"/>
        <w:rPr>
          <w:rFonts w:asciiTheme="majorHAnsi" w:hAnsiTheme="majorHAnsi" w:cs="Arial"/>
          <w:b/>
          <w:sz w:val="24"/>
          <w:szCs w:val="24"/>
        </w:rPr>
      </w:pPr>
    </w:p>
    <w:p w:rsidR="00400C24" w:rsidRPr="008E5168" w:rsidRDefault="00400C24" w:rsidP="00400C24">
      <w:pPr>
        <w:spacing w:after="0"/>
        <w:rPr>
          <w:rFonts w:asciiTheme="majorHAnsi" w:hAnsiTheme="majorHAnsi" w:cs="Arial"/>
          <w:b/>
          <w:bCs/>
          <w:sz w:val="24"/>
          <w:szCs w:val="24"/>
        </w:rPr>
      </w:pPr>
      <w:r w:rsidRPr="008E5168">
        <w:rPr>
          <w:rFonts w:asciiTheme="majorHAnsi" w:hAnsiTheme="majorHAnsi" w:cs="Arial"/>
          <w:b/>
          <w:sz w:val="24"/>
          <w:szCs w:val="24"/>
        </w:rPr>
        <w:t>3.5</w:t>
      </w:r>
      <w:r w:rsidRPr="008E5168">
        <w:rPr>
          <w:rFonts w:asciiTheme="majorHAnsi" w:hAnsiTheme="majorHAnsi" w:cs="Arial"/>
          <w:b/>
          <w:color w:val="FF0000"/>
          <w:sz w:val="24"/>
          <w:szCs w:val="24"/>
        </w:rPr>
        <w:tab/>
      </w:r>
      <w:r w:rsidRPr="008E5168">
        <w:rPr>
          <w:rFonts w:asciiTheme="majorHAnsi" w:hAnsiTheme="majorHAnsi" w:cs="Arial"/>
          <w:b/>
          <w:bCs/>
          <w:sz w:val="24"/>
          <w:szCs w:val="24"/>
        </w:rPr>
        <w:t xml:space="preserve">Fresh  </w:t>
      </w:r>
    </w:p>
    <w:p w:rsidR="00400C24" w:rsidRPr="008E5168" w:rsidRDefault="00400C24" w:rsidP="00454C2F">
      <w:pPr>
        <w:spacing w:after="0"/>
        <w:rPr>
          <w:rFonts w:asciiTheme="majorHAnsi" w:hAnsiTheme="majorHAnsi" w:cs="Arial"/>
          <w:bCs/>
          <w:sz w:val="24"/>
          <w:szCs w:val="24"/>
        </w:rPr>
      </w:pPr>
      <w:r w:rsidRPr="008E5168">
        <w:rPr>
          <w:rFonts w:asciiTheme="majorHAnsi" w:hAnsiTheme="majorHAnsi" w:cs="Arial"/>
          <w:bCs/>
          <w:sz w:val="24"/>
          <w:szCs w:val="24"/>
        </w:rPr>
        <w:t xml:space="preserve"> raw and wholesome.</w:t>
      </w:r>
    </w:p>
    <w:p w:rsidR="00400C24" w:rsidRPr="008E5168" w:rsidRDefault="00400C24" w:rsidP="00454C2F">
      <w:pPr>
        <w:spacing w:after="0" w:line="240" w:lineRule="auto"/>
        <w:rPr>
          <w:rFonts w:asciiTheme="majorHAnsi" w:hAnsiTheme="majorHAnsi" w:cs="Arial"/>
          <w:b/>
          <w:bCs/>
          <w:sz w:val="24"/>
          <w:szCs w:val="24"/>
        </w:rPr>
      </w:pPr>
    </w:p>
    <w:p w:rsidR="00400C24" w:rsidRPr="008E5168" w:rsidRDefault="00400C24" w:rsidP="00400C24">
      <w:pPr>
        <w:spacing w:after="0" w:line="240" w:lineRule="auto"/>
        <w:ind w:left="720" w:hanging="720"/>
        <w:rPr>
          <w:rFonts w:asciiTheme="majorHAnsi" w:hAnsiTheme="majorHAnsi" w:cs="Arial"/>
          <w:b/>
          <w:bCs/>
          <w:sz w:val="24"/>
          <w:szCs w:val="24"/>
        </w:rPr>
      </w:pPr>
      <w:r w:rsidRPr="008E5168">
        <w:rPr>
          <w:rFonts w:asciiTheme="majorHAnsi" w:hAnsiTheme="majorHAnsi" w:cs="Arial"/>
          <w:b/>
          <w:bCs/>
          <w:sz w:val="24"/>
          <w:szCs w:val="24"/>
        </w:rPr>
        <w:t>3.6</w:t>
      </w:r>
      <w:r w:rsidRPr="008E5168">
        <w:rPr>
          <w:rFonts w:asciiTheme="majorHAnsi" w:hAnsiTheme="majorHAnsi" w:cs="Arial"/>
          <w:b/>
          <w:bCs/>
          <w:color w:val="FF0000"/>
          <w:sz w:val="24"/>
          <w:szCs w:val="24"/>
        </w:rPr>
        <w:tab/>
      </w:r>
      <w:r w:rsidRPr="008E5168">
        <w:rPr>
          <w:rFonts w:asciiTheme="majorHAnsi" w:hAnsiTheme="majorHAnsi" w:cs="Arial"/>
          <w:b/>
          <w:bCs/>
          <w:sz w:val="24"/>
          <w:szCs w:val="24"/>
        </w:rPr>
        <w:t xml:space="preserve">Fully matured </w:t>
      </w:r>
    </w:p>
    <w:p w:rsidR="00400C24" w:rsidRPr="008E5168" w:rsidRDefault="00400C24" w:rsidP="00454C2F">
      <w:pPr>
        <w:spacing w:after="0" w:line="240" w:lineRule="auto"/>
        <w:rPr>
          <w:rFonts w:asciiTheme="majorHAnsi" w:hAnsiTheme="majorHAnsi" w:cs="Arial"/>
          <w:sz w:val="24"/>
          <w:szCs w:val="24"/>
        </w:rPr>
      </w:pPr>
      <w:r w:rsidRPr="008E5168">
        <w:rPr>
          <w:rFonts w:asciiTheme="majorHAnsi" w:hAnsiTheme="majorHAnsi" w:cs="Arial"/>
          <w:bCs/>
          <w:sz w:val="24"/>
          <w:szCs w:val="24"/>
        </w:rPr>
        <w:t>the tubers have reached full development and are firm with a tough skin and with no surface shriveling</w:t>
      </w:r>
    </w:p>
    <w:p w:rsidR="00400C24" w:rsidRPr="008E5168" w:rsidRDefault="00400C24" w:rsidP="00400C24">
      <w:pPr>
        <w:spacing w:after="0" w:line="240" w:lineRule="auto"/>
        <w:ind w:left="720"/>
        <w:rPr>
          <w:rFonts w:asciiTheme="majorHAnsi" w:hAnsiTheme="majorHAnsi" w:cs="Arial"/>
          <w:sz w:val="24"/>
          <w:szCs w:val="24"/>
        </w:rPr>
      </w:pPr>
    </w:p>
    <w:p w:rsidR="00400C24" w:rsidRPr="008E5168" w:rsidRDefault="00400C24" w:rsidP="00400C24">
      <w:pPr>
        <w:spacing w:after="0" w:line="240" w:lineRule="auto"/>
        <w:ind w:left="720" w:hanging="720"/>
        <w:rPr>
          <w:rFonts w:asciiTheme="majorHAnsi" w:hAnsiTheme="majorHAnsi" w:cs="Arial"/>
          <w:b/>
          <w:sz w:val="24"/>
          <w:szCs w:val="24"/>
        </w:rPr>
      </w:pPr>
      <w:r w:rsidRPr="008E5168">
        <w:rPr>
          <w:rFonts w:asciiTheme="majorHAnsi" w:hAnsiTheme="majorHAnsi" w:cs="Arial"/>
          <w:b/>
          <w:sz w:val="24"/>
          <w:szCs w:val="24"/>
        </w:rPr>
        <w:t>3.7</w:t>
      </w:r>
      <w:r w:rsidRPr="008E5168">
        <w:rPr>
          <w:rFonts w:asciiTheme="majorHAnsi" w:hAnsiTheme="majorHAnsi" w:cs="Arial"/>
          <w:sz w:val="24"/>
          <w:szCs w:val="24"/>
        </w:rPr>
        <w:tab/>
      </w:r>
      <w:r w:rsidRPr="008E5168">
        <w:rPr>
          <w:rFonts w:asciiTheme="majorHAnsi" w:hAnsiTheme="majorHAnsi" w:cs="Arial"/>
          <w:b/>
          <w:sz w:val="24"/>
          <w:szCs w:val="24"/>
        </w:rPr>
        <w:t>Practically free</w:t>
      </w:r>
    </w:p>
    <w:p w:rsidR="00400C24" w:rsidRPr="008E5168" w:rsidRDefault="00454C2F" w:rsidP="00454C2F">
      <w:pPr>
        <w:spacing w:after="240" w:line="230" w:lineRule="atLeast"/>
        <w:jc w:val="both"/>
        <w:rPr>
          <w:rFonts w:asciiTheme="majorHAnsi" w:hAnsiTheme="majorHAnsi"/>
          <w:sz w:val="24"/>
          <w:szCs w:val="24"/>
        </w:rPr>
      </w:pPr>
      <w:r w:rsidRPr="008E5168">
        <w:rPr>
          <w:rFonts w:asciiTheme="majorHAnsi" w:hAnsiTheme="majorHAnsi"/>
          <w:sz w:val="24"/>
          <w:szCs w:val="24"/>
        </w:rPr>
        <w:t>p</w:t>
      </w:r>
      <w:r w:rsidR="00400C24" w:rsidRPr="008E5168">
        <w:rPr>
          <w:rFonts w:asciiTheme="majorHAnsi" w:hAnsiTheme="majorHAnsi"/>
          <w:sz w:val="24"/>
          <w:szCs w:val="24"/>
        </w:rPr>
        <w:t>roduct will be without defects, blemishes or damage in numbers or quantities in excess of those that can be expected to result from, and be consistent with good cultural and handling practices employed in the production and marketing of the commodity.</w:t>
      </w:r>
    </w:p>
    <w:p w:rsidR="00454C2F" w:rsidRPr="008E5168" w:rsidRDefault="00454C2F" w:rsidP="00454C2F">
      <w:pPr>
        <w:spacing w:after="240" w:line="230" w:lineRule="atLeast"/>
        <w:jc w:val="both"/>
        <w:rPr>
          <w:rFonts w:asciiTheme="majorHAnsi" w:hAnsiTheme="majorHAnsi"/>
          <w:sz w:val="24"/>
          <w:szCs w:val="24"/>
        </w:rPr>
      </w:pPr>
    </w:p>
    <w:p w:rsidR="008E5168" w:rsidRPr="008E5168" w:rsidRDefault="008E5168" w:rsidP="00454C2F">
      <w:pPr>
        <w:spacing w:after="240" w:line="230" w:lineRule="atLeast"/>
        <w:jc w:val="both"/>
        <w:rPr>
          <w:rFonts w:asciiTheme="majorHAnsi" w:hAnsiTheme="majorHAnsi"/>
          <w:sz w:val="24"/>
          <w:szCs w:val="24"/>
        </w:rPr>
      </w:pPr>
    </w:p>
    <w:p w:rsidR="00400C24" w:rsidRPr="008E5168" w:rsidRDefault="00400C24" w:rsidP="00400C24">
      <w:pPr>
        <w:spacing w:after="0" w:line="230" w:lineRule="atLeast"/>
        <w:jc w:val="both"/>
        <w:rPr>
          <w:rFonts w:asciiTheme="majorHAnsi" w:hAnsiTheme="majorHAnsi"/>
          <w:sz w:val="24"/>
          <w:szCs w:val="24"/>
        </w:rPr>
      </w:pPr>
      <w:r w:rsidRPr="008E5168">
        <w:rPr>
          <w:rFonts w:asciiTheme="majorHAnsi" w:hAnsiTheme="majorHAnsi"/>
          <w:b/>
          <w:sz w:val="24"/>
          <w:szCs w:val="24"/>
        </w:rPr>
        <w:t>3.8</w:t>
      </w:r>
      <w:r w:rsidRPr="008E5168">
        <w:rPr>
          <w:rFonts w:asciiTheme="majorHAnsi" w:hAnsiTheme="majorHAnsi"/>
          <w:sz w:val="24"/>
          <w:szCs w:val="24"/>
        </w:rPr>
        <w:tab/>
      </w:r>
      <w:r w:rsidRPr="008E5168">
        <w:rPr>
          <w:rFonts w:asciiTheme="majorHAnsi" w:hAnsiTheme="majorHAnsi" w:cs="Arial"/>
          <w:b/>
          <w:sz w:val="24"/>
          <w:szCs w:val="24"/>
        </w:rPr>
        <w:t>Crude Fiber</w:t>
      </w:r>
    </w:p>
    <w:p w:rsidR="00400C24" w:rsidRPr="008E5168" w:rsidRDefault="00454C2F" w:rsidP="00454C2F">
      <w:pPr>
        <w:autoSpaceDE w:val="0"/>
        <w:autoSpaceDN w:val="0"/>
        <w:adjustRightInd w:val="0"/>
        <w:spacing w:after="0" w:line="240" w:lineRule="auto"/>
        <w:rPr>
          <w:rFonts w:asciiTheme="majorHAnsi" w:hAnsiTheme="majorHAnsi" w:cs="Arial"/>
          <w:sz w:val="24"/>
          <w:szCs w:val="24"/>
        </w:rPr>
      </w:pPr>
      <w:r w:rsidRPr="008E5168">
        <w:rPr>
          <w:rFonts w:asciiTheme="majorHAnsi" w:hAnsiTheme="majorHAnsi" w:cs="Arial"/>
          <w:sz w:val="24"/>
          <w:szCs w:val="24"/>
        </w:rPr>
        <w:t>r</w:t>
      </w:r>
      <w:r w:rsidR="00400C24" w:rsidRPr="008E5168">
        <w:rPr>
          <w:rFonts w:asciiTheme="majorHAnsi" w:hAnsiTheme="majorHAnsi" w:cs="Arial"/>
          <w:sz w:val="24"/>
          <w:szCs w:val="24"/>
        </w:rPr>
        <w:t>esidue remaining after digesting cassava product with acid and alkaline, which can be burnt.</w:t>
      </w:r>
    </w:p>
    <w:p w:rsidR="00400C24" w:rsidRPr="008E5168" w:rsidRDefault="00400C24" w:rsidP="00400C24">
      <w:pPr>
        <w:autoSpaceDE w:val="0"/>
        <w:autoSpaceDN w:val="0"/>
        <w:adjustRightInd w:val="0"/>
        <w:spacing w:after="0" w:line="240" w:lineRule="auto"/>
        <w:ind w:left="720"/>
        <w:rPr>
          <w:rFonts w:asciiTheme="majorHAnsi" w:hAnsiTheme="majorHAnsi" w:cs="Arial"/>
          <w:sz w:val="24"/>
          <w:szCs w:val="24"/>
        </w:rPr>
      </w:pPr>
    </w:p>
    <w:p w:rsidR="00400C24" w:rsidRPr="008E5168" w:rsidRDefault="00400C24" w:rsidP="00400C24">
      <w:pPr>
        <w:autoSpaceDE w:val="0"/>
        <w:autoSpaceDN w:val="0"/>
        <w:adjustRightInd w:val="0"/>
        <w:spacing w:after="0" w:line="240" w:lineRule="auto"/>
        <w:ind w:left="780" w:hanging="780"/>
        <w:jc w:val="both"/>
        <w:rPr>
          <w:rFonts w:asciiTheme="majorHAnsi" w:hAnsiTheme="majorHAnsi" w:cs="Arial"/>
          <w:color w:val="000000"/>
          <w:sz w:val="24"/>
          <w:szCs w:val="24"/>
        </w:rPr>
      </w:pPr>
      <w:r w:rsidRPr="008E5168">
        <w:rPr>
          <w:rFonts w:asciiTheme="majorHAnsi" w:hAnsiTheme="majorHAnsi" w:cs="Arial"/>
          <w:b/>
          <w:bCs/>
          <w:color w:val="000000"/>
          <w:sz w:val="24"/>
          <w:szCs w:val="24"/>
        </w:rPr>
        <w:t>3.9</w:t>
      </w:r>
      <w:r w:rsidRPr="008E5168">
        <w:rPr>
          <w:rFonts w:asciiTheme="majorHAnsi" w:hAnsiTheme="majorHAnsi" w:cs="Arial"/>
          <w:b/>
          <w:bCs/>
          <w:color w:val="000000"/>
          <w:sz w:val="24"/>
          <w:szCs w:val="24"/>
        </w:rPr>
        <w:tab/>
        <w:t xml:space="preserve">Moisture content </w:t>
      </w:r>
    </w:p>
    <w:p w:rsidR="00400C24" w:rsidRPr="008E5168" w:rsidRDefault="00454C2F" w:rsidP="00454C2F">
      <w:pPr>
        <w:autoSpaceDE w:val="0"/>
        <w:autoSpaceDN w:val="0"/>
        <w:adjustRightInd w:val="0"/>
        <w:spacing w:after="0" w:line="240" w:lineRule="auto"/>
        <w:jc w:val="both"/>
        <w:rPr>
          <w:rFonts w:asciiTheme="majorHAnsi" w:hAnsiTheme="majorHAnsi" w:cs="Arial"/>
          <w:color w:val="000000"/>
          <w:sz w:val="24"/>
          <w:szCs w:val="24"/>
        </w:rPr>
      </w:pPr>
      <w:r w:rsidRPr="008E5168">
        <w:rPr>
          <w:rFonts w:asciiTheme="majorHAnsi" w:hAnsiTheme="majorHAnsi" w:cs="Arial"/>
          <w:color w:val="000000"/>
          <w:sz w:val="24"/>
          <w:szCs w:val="24"/>
        </w:rPr>
        <w:t>a</w:t>
      </w:r>
      <w:r w:rsidR="00400C24" w:rsidRPr="008E5168">
        <w:rPr>
          <w:rFonts w:asciiTheme="majorHAnsi" w:hAnsiTheme="majorHAnsi" w:cs="Arial"/>
          <w:color w:val="000000"/>
          <w:sz w:val="24"/>
          <w:szCs w:val="24"/>
        </w:rPr>
        <w:t>mount of water required in a Cassava tuber.</w:t>
      </w:r>
    </w:p>
    <w:p w:rsidR="00400C24" w:rsidRPr="008E5168" w:rsidRDefault="00400C24" w:rsidP="00400C24">
      <w:pPr>
        <w:autoSpaceDE w:val="0"/>
        <w:autoSpaceDN w:val="0"/>
        <w:adjustRightInd w:val="0"/>
        <w:spacing w:after="0" w:line="240" w:lineRule="auto"/>
        <w:ind w:left="780"/>
        <w:jc w:val="both"/>
        <w:rPr>
          <w:rFonts w:asciiTheme="majorHAnsi" w:hAnsiTheme="majorHAnsi" w:cs="Arial"/>
          <w:color w:val="000000"/>
          <w:sz w:val="24"/>
          <w:szCs w:val="24"/>
        </w:rPr>
      </w:pPr>
    </w:p>
    <w:p w:rsidR="00400C24" w:rsidRPr="008E5168" w:rsidRDefault="00400C24" w:rsidP="00400C24">
      <w:pPr>
        <w:autoSpaceDE w:val="0"/>
        <w:autoSpaceDN w:val="0"/>
        <w:adjustRightInd w:val="0"/>
        <w:spacing w:after="0" w:line="240" w:lineRule="auto"/>
        <w:jc w:val="both"/>
        <w:rPr>
          <w:rFonts w:asciiTheme="majorHAnsi" w:hAnsiTheme="majorHAnsi" w:cs="Arial"/>
          <w:b/>
          <w:color w:val="000000"/>
          <w:sz w:val="24"/>
          <w:szCs w:val="24"/>
        </w:rPr>
      </w:pPr>
      <w:r w:rsidRPr="008E5168">
        <w:rPr>
          <w:rFonts w:asciiTheme="majorHAnsi" w:hAnsiTheme="majorHAnsi" w:cs="Arial"/>
          <w:b/>
          <w:color w:val="000000"/>
          <w:sz w:val="24"/>
          <w:szCs w:val="24"/>
        </w:rPr>
        <w:t>3.10</w:t>
      </w:r>
      <w:r w:rsidRPr="008E5168">
        <w:rPr>
          <w:rFonts w:asciiTheme="majorHAnsi" w:hAnsiTheme="majorHAnsi" w:cs="Arial"/>
          <w:b/>
          <w:color w:val="000000"/>
          <w:sz w:val="24"/>
          <w:szCs w:val="24"/>
        </w:rPr>
        <w:tab/>
        <w:t>Sound</w:t>
      </w:r>
    </w:p>
    <w:p w:rsidR="00400C24" w:rsidRPr="008E5168" w:rsidRDefault="00454C2F" w:rsidP="00454C2F">
      <w:pPr>
        <w:spacing w:after="240" w:line="230" w:lineRule="atLeast"/>
        <w:jc w:val="both"/>
        <w:rPr>
          <w:rFonts w:asciiTheme="majorHAnsi" w:hAnsiTheme="majorHAnsi"/>
          <w:sz w:val="24"/>
          <w:szCs w:val="24"/>
        </w:rPr>
      </w:pPr>
      <w:r w:rsidRPr="008E5168">
        <w:rPr>
          <w:rFonts w:asciiTheme="majorHAnsi" w:hAnsiTheme="majorHAnsi"/>
          <w:sz w:val="24"/>
          <w:szCs w:val="24"/>
        </w:rPr>
        <w:t>f</w:t>
      </w:r>
      <w:r w:rsidR="00400C24" w:rsidRPr="008E5168">
        <w:rPr>
          <w:rFonts w:asciiTheme="majorHAnsi" w:hAnsiTheme="majorHAnsi"/>
          <w:sz w:val="24"/>
          <w:szCs w:val="24"/>
        </w:rPr>
        <w:t>ree from disease or serious deterioration (such as decay, breakdown, freezing damage, or soft or shrivelled specimens) that appreciably affects their appearance, edibility, the keeping quality of the produce or market value.</w:t>
      </w:r>
    </w:p>
    <w:p w:rsidR="00400C24" w:rsidRPr="008E5168" w:rsidRDefault="00400C24" w:rsidP="00400C24">
      <w:pPr>
        <w:spacing w:after="0" w:line="230" w:lineRule="atLeast"/>
        <w:jc w:val="both"/>
        <w:rPr>
          <w:rFonts w:asciiTheme="majorHAnsi" w:hAnsiTheme="majorHAnsi"/>
          <w:b/>
          <w:sz w:val="24"/>
          <w:szCs w:val="24"/>
        </w:rPr>
      </w:pPr>
      <w:r w:rsidRPr="008E5168">
        <w:rPr>
          <w:rFonts w:asciiTheme="majorHAnsi" w:hAnsiTheme="majorHAnsi"/>
          <w:b/>
          <w:sz w:val="24"/>
          <w:szCs w:val="24"/>
        </w:rPr>
        <w:t>3.11</w:t>
      </w:r>
      <w:r w:rsidRPr="008E5168">
        <w:rPr>
          <w:rFonts w:asciiTheme="majorHAnsi" w:hAnsiTheme="majorHAnsi"/>
          <w:b/>
          <w:sz w:val="24"/>
          <w:szCs w:val="24"/>
        </w:rPr>
        <w:tab/>
        <w:t>Wholesome</w:t>
      </w:r>
    </w:p>
    <w:p w:rsidR="00400C24" w:rsidRPr="008E5168" w:rsidRDefault="00454C2F" w:rsidP="00454C2F">
      <w:pPr>
        <w:spacing w:after="240" w:line="230" w:lineRule="atLeast"/>
        <w:jc w:val="both"/>
        <w:rPr>
          <w:rFonts w:asciiTheme="majorHAnsi" w:hAnsiTheme="majorHAnsi"/>
          <w:sz w:val="24"/>
          <w:szCs w:val="24"/>
        </w:rPr>
      </w:pPr>
      <w:r w:rsidRPr="008E5168">
        <w:rPr>
          <w:rFonts w:asciiTheme="majorHAnsi" w:hAnsiTheme="majorHAnsi"/>
          <w:sz w:val="24"/>
          <w:szCs w:val="24"/>
        </w:rPr>
        <w:t>n</w:t>
      </w:r>
      <w:r w:rsidR="00400C24" w:rsidRPr="008E5168">
        <w:rPr>
          <w:rFonts w:asciiTheme="majorHAnsi" w:hAnsiTheme="majorHAnsi"/>
          <w:sz w:val="24"/>
          <w:szCs w:val="24"/>
        </w:rPr>
        <w:t>ot affected by rot, mould or deterioration as to make it unfit for consumption.</w:t>
      </w:r>
    </w:p>
    <w:p w:rsidR="00400C24" w:rsidRPr="008E5168" w:rsidRDefault="00400C24" w:rsidP="00400C24">
      <w:pPr>
        <w:spacing w:after="0"/>
        <w:rPr>
          <w:rFonts w:asciiTheme="majorHAnsi" w:hAnsiTheme="majorHAnsi" w:cs="Arial"/>
          <w:b/>
          <w:sz w:val="24"/>
          <w:szCs w:val="24"/>
        </w:rPr>
      </w:pPr>
      <w:r w:rsidRPr="008E5168">
        <w:rPr>
          <w:rFonts w:asciiTheme="majorHAnsi" w:hAnsiTheme="majorHAnsi" w:cs="Arial"/>
          <w:b/>
          <w:sz w:val="24"/>
          <w:szCs w:val="24"/>
        </w:rPr>
        <w:t>3.12</w:t>
      </w:r>
      <w:r w:rsidRPr="008E5168">
        <w:rPr>
          <w:rFonts w:asciiTheme="majorHAnsi" w:hAnsiTheme="majorHAnsi" w:cs="Arial"/>
          <w:b/>
          <w:sz w:val="24"/>
          <w:szCs w:val="24"/>
        </w:rPr>
        <w:tab/>
        <w:t>Portable Water</w:t>
      </w:r>
    </w:p>
    <w:p w:rsidR="00400C24" w:rsidRPr="008E5168" w:rsidRDefault="00400C24" w:rsidP="00454C2F">
      <w:pPr>
        <w:spacing w:after="0"/>
        <w:rPr>
          <w:rFonts w:asciiTheme="majorHAnsi" w:hAnsiTheme="majorHAnsi" w:cs="Arial"/>
          <w:b/>
          <w:sz w:val="24"/>
          <w:szCs w:val="24"/>
        </w:rPr>
      </w:pPr>
      <w:r w:rsidRPr="008E5168">
        <w:rPr>
          <w:rFonts w:asciiTheme="majorHAnsi" w:hAnsiTheme="majorHAnsi" w:cs="Arial"/>
          <w:sz w:val="24"/>
          <w:szCs w:val="24"/>
        </w:rPr>
        <w:t>fresh water fit for human consumption .</w:t>
      </w:r>
      <w:r w:rsidRPr="008E5168">
        <w:rPr>
          <w:rFonts w:asciiTheme="majorHAnsi" w:hAnsiTheme="majorHAnsi" w:cs="Arial"/>
          <w:dstrike/>
          <w:sz w:val="24"/>
          <w:szCs w:val="24"/>
        </w:rPr>
        <w:t xml:space="preserve"> </w:t>
      </w:r>
    </w:p>
    <w:p w:rsidR="00400C24" w:rsidRPr="008E5168" w:rsidRDefault="00400C24" w:rsidP="00400C24">
      <w:pPr>
        <w:autoSpaceDE w:val="0"/>
        <w:autoSpaceDN w:val="0"/>
        <w:adjustRightInd w:val="0"/>
        <w:spacing w:after="0" w:line="240" w:lineRule="auto"/>
        <w:rPr>
          <w:rFonts w:asciiTheme="majorHAnsi" w:hAnsiTheme="majorHAnsi" w:cs="Arial"/>
          <w:b/>
          <w:sz w:val="24"/>
          <w:szCs w:val="24"/>
        </w:rPr>
      </w:pPr>
    </w:p>
    <w:p w:rsidR="00400C24" w:rsidRPr="008E5168" w:rsidRDefault="00400C24" w:rsidP="00400C24">
      <w:pPr>
        <w:autoSpaceDE w:val="0"/>
        <w:autoSpaceDN w:val="0"/>
        <w:adjustRightInd w:val="0"/>
        <w:spacing w:after="0" w:line="240" w:lineRule="auto"/>
        <w:rPr>
          <w:rFonts w:asciiTheme="majorHAnsi" w:hAnsiTheme="majorHAnsi" w:cs="Arial"/>
          <w:sz w:val="24"/>
          <w:szCs w:val="24"/>
        </w:rPr>
      </w:pPr>
      <w:r w:rsidRPr="008E5168">
        <w:rPr>
          <w:rFonts w:asciiTheme="majorHAnsi" w:hAnsiTheme="majorHAnsi" w:cs="Arial"/>
          <w:b/>
          <w:sz w:val="24"/>
          <w:szCs w:val="24"/>
        </w:rPr>
        <w:t>3.13</w:t>
      </w:r>
      <w:r w:rsidRPr="008E5168">
        <w:rPr>
          <w:rFonts w:asciiTheme="majorHAnsi" w:hAnsiTheme="majorHAnsi" w:cs="Arial"/>
          <w:b/>
          <w:sz w:val="24"/>
          <w:szCs w:val="24"/>
        </w:rPr>
        <w:tab/>
        <w:t>Foreign Materials</w:t>
      </w:r>
      <w:r w:rsidRPr="008E5168">
        <w:rPr>
          <w:rFonts w:asciiTheme="majorHAnsi" w:hAnsiTheme="majorHAnsi" w:cs="Arial"/>
          <w:sz w:val="24"/>
          <w:szCs w:val="24"/>
        </w:rPr>
        <w:t xml:space="preserve">: </w:t>
      </w:r>
    </w:p>
    <w:p w:rsidR="00400C24" w:rsidRPr="008E5168" w:rsidRDefault="00454C2F" w:rsidP="00454C2F">
      <w:pPr>
        <w:autoSpaceDE w:val="0"/>
        <w:autoSpaceDN w:val="0"/>
        <w:adjustRightInd w:val="0"/>
        <w:spacing w:after="0" w:line="240" w:lineRule="auto"/>
        <w:rPr>
          <w:rFonts w:asciiTheme="majorHAnsi" w:hAnsiTheme="majorHAnsi" w:cs="Arial"/>
          <w:sz w:val="24"/>
          <w:szCs w:val="24"/>
        </w:rPr>
      </w:pPr>
      <w:r w:rsidRPr="008E5168">
        <w:rPr>
          <w:rFonts w:asciiTheme="majorHAnsi" w:hAnsiTheme="majorHAnsi" w:cs="Arial"/>
          <w:sz w:val="24"/>
          <w:szCs w:val="24"/>
        </w:rPr>
        <w:t>m</w:t>
      </w:r>
      <w:r w:rsidR="00400C24" w:rsidRPr="008E5168">
        <w:rPr>
          <w:rFonts w:asciiTheme="majorHAnsi" w:hAnsiTheme="majorHAnsi" w:cs="Arial"/>
          <w:sz w:val="24"/>
          <w:szCs w:val="24"/>
        </w:rPr>
        <w:t>aterials that are not the composition in nature of Cassava roots.</w:t>
      </w:r>
    </w:p>
    <w:p w:rsidR="00400C24" w:rsidRPr="008E5168" w:rsidRDefault="00400C24" w:rsidP="00400C24">
      <w:pPr>
        <w:autoSpaceDE w:val="0"/>
        <w:autoSpaceDN w:val="0"/>
        <w:adjustRightInd w:val="0"/>
        <w:spacing w:after="0" w:line="240" w:lineRule="auto"/>
        <w:rPr>
          <w:rFonts w:asciiTheme="majorHAnsi" w:hAnsiTheme="majorHAnsi" w:cs="Arial"/>
          <w:sz w:val="24"/>
          <w:szCs w:val="24"/>
        </w:rPr>
      </w:pPr>
    </w:p>
    <w:p w:rsidR="00400C24" w:rsidRPr="008E5168" w:rsidRDefault="00400C24" w:rsidP="00400C24">
      <w:pPr>
        <w:autoSpaceDE w:val="0"/>
        <w:autoSpaceDN w:val="0"/>
        <w:adjustRightInd w:val="0"/>
        <w:spacing w:after="0" w:line="240" w:lineRule="auto"/>
        <w:rPr>
          <w:rFonts w:asciiTheme="majorHAnsi" w:hAnsiTheme="majorHAnsi" w:cs="Arial"/>
          <w:sz w:val="24"/>
          <w:szCs w:val="24"/>
        </w:rPr>
      </w:pPr>
      <w:r w:rsidRPr="008E5168">
        <w:rPr>
          <w:rFonts w:asciiTheme="majorHAnsi" w:hAnsiTheme="majorHAnsi" w:cs="Arial"/>
          <w:b/>
          <w:sz w:val="24"/>
          <w:szCs w:val="24"/>
        </w:rPr>
        <w:t>3.14</w:t>
      </w:r>
      <w:r w:rsidRPr="008E5168">
        <w:rPr>
          <w:rFonts w:asciiTheme="majorHAnsi" w:hAnsiTheme="majorHAnsi" w:cs="Arial"/>
          <w:b/>
          <w:sz w:val="24"/>
          <w:szCs w:val="24"/>
        </w:rPr>
        <w:tab/>
        <w:t>Ash</w:t>
      </w:r>
      <w:r w:rsidRPr="008E5168">
        <w:rPr>
          <w:rFonts w:asciiTheme="majorHAnsi" w:hAnsiTheme="majorHAnsi" w:cs="Arial"/>
          <w:sz w:val="24"/>
          <w:szCs w:val="24"/>
        </w:rPr>
        <w:t xml:space="preserve">: </w:t>
      </w:r>
    </w:p>
    <w:p w:rsidR="00400C24" w:rsidRPr="008E5168" w:rsidRDefault="00454C2F" w:rsidP="00454C2F">
      <w:pPr>
        <w:autoSpaceDE w:val="0"/>
        <w:autoSpaceDN w:val="0"/>
        <w:adjustRightInd w:val="0"/>
        <w:spacing w:after="0" w:line="240" w:lineRule="auto"/>
        <w:rPr>
          <w:rFonts w:asciiTheme="majorHAnsi" w:hAnsiTheme="majorHAnsi" w:cs="Arial"/>
          <w:sz w:val="24"/>
          <w:szCs w:val="24"/>
        </w:rPr>
      </w:pPr>
      <w:r w:rsidRPr="008E5168">
        <w:rPr>
          <w:rFonts w:asciiTheme="majorHAnsi" w:hAnsiTheme="majorHAnsi" w:cs="Arial"/>
          <w:sz w:val="24"/>
          <w:szCs w:val="24"/>
        </w:rPr>
        <w:t>r</w:t>
      </w:r>
      <w:r w:rsidR="00400C24" w:rsidRPr="008E5168">
        <w:rPr>
          <w:rFonts w:asciiTheme="majorHAnsi" w:hAnsiTheme="majorHAnsi" w:cs="Arial"/>
          <w:sz w:val="24"/>
          <w:szCs w:val="24"/>
        </w:rPr>
        <w:t>esidue obtained after igniting Cassava product to constant weight.</w:t>
      </w:r>
    </w:p>
    <w:p w:rsidR="00400C24" w:rsidRPr="008E5168" w:rsidRDefault="00400C24" w:rsidP="00400C24">
      <w:pPr>
        <w:autoSpaceDE w:val="0"/>
        <w:autoSpaceDN w:val="0"/>
        <w:adjustRightInd w:val="0"/>
        <w:spacing w:after="0" w:line="240" w:lineRule="auto"/>
        <w:ind w:firstLine="720"/>
        <w:rPr>
          <w:rFonts w:asciiTheme="majorHAnsi" w:hAnsiTheme="majorHAnsi" w:cs="Arial"/>
          <w:sz w:val="24"/>
          <w:szCs w:val="24"/>
        </w:rPr>
      </w:pPr>
    </w:p>
    <w:p w:rsidR="00400C24" w:rsidRPr="008E5168" w:rsidRDefault="00400C24" w:rsidP="00400C24">
      <w:pPr>
        <w:tabs>
          <w:tab w:val="left" w:pos="630"/>
        </w:tabs>
        <w:spacing w:after="0"/>
        <w:rPr>
          <w:rFonts w:asciiTheme="majorHAnsi" w:hAnsiTheme="majorHAnsi" w:cs="Arial"/>
          <w:b/>
          <w:sz w:val="24"/>
          <w:szCs w:val="24"/>
        </w:rPr>
      </w:pPr>
      <w:r w:rsidRPr="008E5168">
        <w:rPr>
          <w:rFonts w:asciiTheme="majorHAnsi" w:hAnsiTheme="majorHAnsi" w:cs="Arial"/>
          <w:b/>
          <w:sz w:val="24"/>
          <w:szCs w:val="24"/>
        </w:rPr>
        <w:t>3.15</w:t>
      </w:r>
      <w:r w:rsidRPr="008E5168">
        <w:rPr>
          <w:rFonts w:asciiTheme="majorHAnsi" w:hAnsiTheme="majorHAnsi" w:cs="Arial"/>
          <w:b/>
          <w:sz w:val="24"/>
          <w:szCs w:val="24"/>
        </w:rPr>
        <w:tab/>
        <w:t>Contamination</w:t>
      </w:r>
    </w:p>
    <w:p w:rsidR="00400C24" w:rsidRPr="008E5168" w:rsidRDefault="00454C2F" w:rsidP="00400C24">
      <w:pPr>
        <w:tabs>
          <w:tab w:val="left" w:pos="630"/>
        </w:tabs>
        <w:spacing w:after="0"/>
        <w:rPr>
          <w:rFonts w:asciiTheme="majorHAnsi" w:hAnsiTheme="majorHAnsi" w:cs="Arial"/>
          <w:sz w:val="24"/>
          <w:szCs w:val="24"/>
        </w:rPr>
      </w:pPr>
      <w:r w:rsidRPr="008E5168">
        <w:rPr>
          <w:rFonts w:asciiTheme="majorHAnsi" w:hAnsiTheme="majorHAnsi" w:cs="Arial"/>
          <w:sz w:val="24"/>
          <w:szCs w:val="24"/>
        </w:rPr>
        <w:t>t</w:t>
      </w:r>
      <w:r w:rsidR="00400C24" w:rsidRPr="008E5168">
        <w:rPr>
          <w:rFonts w:asciiTheme="majorHAnsi" w:hAnsiTheme="majorHAnsi" w:cs="Arial"/>
          <w:sz w:val="24"/>
          <w:szCs w:val="24"/>
        </w:rPr>
        <w:t>he occurrence of any objectionable matter in the products</w:t>
      </w:r>
    </w:p>
    <w:p w:rsidR="00400C24" w:rsidRPr="008E5168" w:rsidRDefault="00400C24" w:rsidP="00400C24">
      <w:pPr>
        <w:tabs>
          <w:tab w:val="left" w:pos="630"/>
        </w:tabs>
        <w:spacing w:after="0"/>
        <w:rPr>
          <w:rFonts w:asciiTheme="majorHAnsi" w:hAnsiTheme="majorHAnsi" w:cs="Arial"/>
          <w:b/>
          <w:sz w:val="24"/>
          <w:szCs w:val="24"/>
        </w:rPr>
      </w:pPr>
    </w:p>
    <w:p w:rsidR="00400C24" w:rsidRPr="008E5168" w:rsidRDefault="00400C24" w:rsidP="00400C24">
      <w:pPr>
        <w:tabs>
          <w:tab w:val="left" w:pos="630"/>
        </w:tabs>
        <w:spacing w:after="0"/>
        <w:rPr>
          <w:rFonts w:asciiTheme="majorHAnsi" w:hAnsiTheme="majorHAnsi" w:cs="Arial"/>
          <w:b/>
          <w:sz w:val="24"/>
          <w:szCs w:val="24"/>
        </w:rPr>
      </w:pPr>
      <w:r w:rsidRPr="008E5168">
        <w:rPr>
          <w:rFonts w:asciiTheme="majorHAnsi" w:hAnsiTheme="majorHAnsi" w:cs="Arial"/>
          <w:b/>
          <w:sz w:val="24"/>
          <w:szCs w:val="24"/>
        </w:rPr>
        <w:t>3.16</w:t>
      </w:r>
      <w:r w:rsidRPr="008E5168">
        <w:rPr>
          <w:rFonts w:asciiTheme="majorHAnsi" w:hAnsiTheme="majorHAnsi" w:cs="Arial"/>
          <w:b/>
          <w:sz w:val="24"/>
          <w:szCs w:val="24"/>
        </w:rPr>
        <w:tab/>
        <w:t>Toasting</w:t>
      </w:r>
    </w:p>
    <w:p w:rsidR="00400C24" w:rsidRPr="008E5168" w:rsidRDefault="00400C24" w:rsidP="00400C24">
      <w:pPr>
        <w:tabs>
          <w:tab w:val="left" w:pos="630"/>
        </w:tabs>
        <w:spacing w:after="0"/>
        <w:rPr>
          <w:rFonts w:asciiTheme="majorHAnsi" w:hAnsiTheme="majorHAnsi" w:cs="Arial"/>
          <w:sz w:val="24"/>
          <w:szCs w:val="24"/>
        </w:rPr>
      </w:pPr>
      <w:r w:rsidRPr="008E5168">
        <w:rPr>
          <w:rFonts w:asciiTheme="majorHAnsi" w:hAnsiTheme="majorHAnsi" w:cs="Arial"/>
          <w:sz w:val="24"/>
          <w:szCs w:val="24"/>
        </w:rPr>
        <w:t xml:space="preserve">a process of removing water/ moisture from gari by spreading the sifted cake on heat, depending on the heat source and quantity of sifted cake. </w:t>
      </w:r>
    </w:p>
    <w:p w:rsidR="00671B7E" w:rsidRPr="008E5168" w:rsidRDefault="00671B7E" w:rsidP="00400C24">
      <w:pPr>
        <w:tabs>
          <w:tab w:val="left" w:pos="630"/>
        </w:tabs>
        <w:spacing w:after="0"/>
        <w:rPr>
          <w:rFonts w:asciiTheme="majorHAnsi" w:hAnsiTheme="majorHAnsi" w:cs="Arial"/>
          <w:sz w:val="24"/>
          <w:szCs w:val="24"/>
        </w:rPr>
      </w:pPr>
    </w:p>
    <w:p w:rsidR="00671B7E" w:rsidRPr="008E5168" w:rsidRDefault="00671B7E" w:rsidP="00400C24">
      <w:pPr>
        <w:tabs>
          <w:tab w:val="left" w:pos="630"/>
        </w:tabs>
        <w:spacing w:after="0"/>
        <w:rPr>
          <w:rFonts w:asciiTheme="majorHAnsi" w:hAnsiTheme="majorHAnsi" w:cs="Arial"/>
          <w:b/>
          <w:sz w:val="24"/>
          <w:szCs w:val="24"/>
        </w:rPr>
      </w:pPr>
      <w:r w:rsidRPr="008E5168">
        <w:rPr>
          <w:rFonts w:asciiTheme="majorHAnsi" w:hAnsiTheme="majorHAnsi" w:cs="Arial"/>
          <w:b/>
          <w:sz w:val="24"/>
          <w:szCs w:val="24"/>
        </w:rPr>
        <w:t>3.17</w:t>
      </w:r>
      <w:r w:rsidR="008E5168" w:rsidRPr="008E5168">
        <w:rPr>
          <w:rFonts w:asciiTheme="majorHAnsi" w:hAnsiTheme="majorHAnsi" w:cs="Arial"/>
          <w:b/>
          <w:sz w:val="24"/>
          <w:szCs w:val="24"/>
        </w:rPr>
        <w:tab/>
      </w:r>
      <w:r w:rsidRPr="008E5168">
        <w:rPr>
          <w:rFonts w:asciiTheme="majorHAnsi" w:hAnsiTheme="majorHAnsi" w:cs="Arial"/>
          <w:b/>
          <w:sz w:val="24"/>
          <w:szCs w:val="24"/>
        </w:rPr>
        <w:t>Gari</w:t>
      </w:r>
    </w:p>
    <w:p w:rsidR="008E5168" w:rsidRPr="008E5168" w:rsidRDefault="008E5168" w:rsidP="00400C24">
      <w:pPr>
        <w:tabs>
          <w:tab w:val="left" w:pos="630"/>
        </w:tabs>
        <w:spacing w:after="0"/>
        <w:rPr>
          <w:rFonts w:asciiTheme="majorHAnsi" w:hAnsiTheme="majorHAnsi" w:cs="Arial"/>
          <w:sz w:val="24"/>
          <w:szCs w:val="24"/>
        </w:rPr>
      </w:pPr>
      <w:r w:rsidRPr="008E5168">
        <w:rPr>
          <w:rFonts w:asciiTheme="majorHAnsi" w:hAnsiTheme="majorHAnsi" w:cs="Arial"/>
          <w:sz w:val="24"/>
          <w:szCs w:val="24"/>
        </w:rPr>
        <w:t>the finished product obtained by artisanal or industrial processing of cassava tubers (Manihot esculenta Crantz). The processing consists of peeling, washing and grating of the tubers, followed by fermentation, pressing, fragmentation, granulation, drying if necessary, sifting and suitable heat treatment.</w:t>
      </w:r>
    </w:p>
    <w:p w:rsidR="003165A1" w:rsidRDefault="003165A1" w:rsidP="00400C24">
      <w:pPr>
        <w:tabs>
          <w:tab w:val="left" w:pos="630"/>
        </w:tabs>
        <w:spacing w:after="0"/>
        <w:rPr>
          <w:rFonts w:asciiTheme="majorHAnsi" w:hAnsiTheme="majorHAnsi" w:cs="Arial"/>
          <w:b/>
          <w:sz w:val="24"/>
          <w:szCs w:val="24"/>
        </w:rPr>
      </w:pPr>
    </w:p>
    <w:p w:rsidR="003165A1" w:rsidRPr="003165A1" w:rsidRDefault="003165A1" w:rsidP="003165A1">
      <w:pPr>
        <w:tabs>
          <w:tab w:val="left" w:pos="630"/>
        </w:tabs>
        <w:spacing w:after="0"/>
        <w:rPr>
          <w:rFonts w:asciiTheme="majorHAnsi" w:hAnsiTheme="majorHAnsi" w:cs="Arial"/>
          <w:b/>
          <w:sz w:val="24"/>
          <w:szCs w:val="24"/>
        </w:rPr>
      </w:pPr>
      <w:r>
        <w:rPr>
          <w:rFonts w:asciiTheme="majorHAnsi" w:hAnsiTheme="majorHAnsi" w:cs="Arial"/>
          <w:b/>
          <w:sz w:val="24"/>
          <w:szCs w:val="24"/>
        </w:rPr>
        <w:t>3.1</w:t>
      </w:r>
      <w:r w:rsidR="00D76604">
        <w:rPr>
          <w:rFonts w:asciiTheme="majorHAnsi" w:hAnsiTheme="majorHAnsi" w:cs="Arial"/>
          <w:b/>
          <w:sz w:val="24"/>
          <w:szCs w:val="24"/>
        </w:rPr>
        <w:t>8</w:t>
      </w:r>
      <w:r>
        <w:rPr>
          <w:rFonts w:asciiTheme="majorHAnsi" w:hAnsiTheme="majorHAnsi" w:cs="Arial"/>
          <w:b/>
          <w:sz w:val="24"/>
          <w:szCs w:val="24"/>
        </w:rPr>
        <w:tab/>
      </w:r>
      <w:r w:rsidRPr="003165A1">
        <w:rPr>
          <w:rFonts w:asciiTheme="majorHAnsi" w:hAnsiTheme="majorHAnsi" w:cs="Arial"/>
          <w:b/>
          <w:sz w:val="24"/>
          <w:szCs w:val="24"/>
        </w:rPr>
        <w:t>Edible cassava (Manihot esculenta Crantz) flour</w:t>
      </w:r>
      <w:r w:rsidRPr="003165A1">
        <w:rPr>
          <w:rFonts w:asciiTheme="majorHAnsi" w:hAnsiTheme="majorHAnsi" w:cs="Arial"/>
          <w:sz w:val="24"/>
          <w:szCs w:val="24"/>
        </w:rPr>
        <w:t xml:space="preserve"> </w:t>
      </w:r>
    </w:p>
    <w:p w:rsidR="003165A1" w:rsidRPr="003165A1" w:rsidRDefault="003165A1" w:rsidP="003165A1">
      <w:pPr>
        <w:tabs>
          <w:tab w:val="left" w:pos="630"/>
        </w:tabs>
        <w:spacing w:after="0"/>
        <w:rPr>
          <w:rFonts w:asciiTheme="majorHAnsi" w:hAnsiTheme="majorHAnsi" w:cs="Arial"/>
          <w:sz w:val="24"/>
          <w:szCs w:val="24"/>
        </w:rPr>
      </w:pPr>
      <w:r w:rsidRPr="003165A1">
        <w:rPr>
          <w:rFonts w:asciiTheme="majorHAnsi" w:hAnsiTheme="majorHAnsi" w:cs="Arial"/>
          <w:sz w:val="24"/>
          <w:szCs w:val="24"/>
        </w:rPr>
        <w:t xml:space="preserve">the product prepared from dried cassava chips or paste by a pounding, grinding or milling process, followed by sifting to separate the fibre from the flour. In case of edible cassava flour prepared from bitter cassava (Manihot utilissima Pohl), detoxification is carried out by soaking the tubers in water for a few days, before they undergo drying in the form of whole, pounded tuber (paste) or in small pieces. </w:t>
      </w:r>
    </w:p>
    <w:p w:rsidR="003165A1" w:rsidRPr="003165A1" w:rsidRDefault="003165A1" w:rsidP="003165A1">
      <w:pPr>
        <w:tabs>
          <w:tab w:val="left" w:pos="630"/>
        </w:tabs>
        <w:spacing w:after="0"/>
        <w:rPr>
          <w:rFonts w:asciiTheme="majorHAnsi" w:hAnsiTheme="majorHAnsi" w:cs="Arial"/>
          <w:sz w:val="24"/>
          <w:szCs w:val="24"/>
        </w:rPr>
      </w:pPr>
      <w:r w:rsidRPr="003165A1">
        <w:rPr>
          <w:rFonts w:asciiTheme="majorHAnsi" w:hAnsiTheme="majorHAnsi" w:cs="Arial"/>
          <w:sz w:val="24"/>
          <w:szCs w:val="24"/>
        </w:rPr>
        <w:t>3</w:t>
      </w:r>
    </w:p>
    <w:p w:rsidR="00400C24" w:rsidRPr="00166307" w:rsidRDefault="00400C24" w:rsidP="00400C24">
      <w:pPr>
        <w:autoSpaceDE w:val="0"/>
        <w:autoSpaceDN w:val="0"/>
        <w:adjustRightInd w:val="0"/>
        <w:spacing w:before="240" w:after="0" w:line="240" w:lineRule="auto"/>
        <w:rPr>
          <w:rFonts w:ascii="Arial" w:hAnsi="Arial" w:cs="Arial"/>
          <w:color w:val="000000"/>
          <w:sz w:val="28"/>
          <w:szCs w:val="28"/>
        </w:rPr>
      </w:pPr>
      <w:r w:rsidRPr="00166307">
        <w:rPr>
          <w:rFonts w:ascii="Arial" w:hAnsi="Arial" w:cs="Arial"/>
          <w:b/>
          <w:color w:val="000000"/>
          <w:sz w:val="28"/>
          <w:szCs w:val="28"/>
        </w:rPr>
        <w:lastRenderedPageBreak/>
        <w:t>4.0</w:t>
      </w:r>
      <w:r w:rsidRPr="00166307">
        <w:rPr>
          <w:rFonts w:ascii="Arial" w:hAnsi="Arial" w:cs="Arial"/>
          <w:b/>
          <w:color w:val="000000"/>
          <w:sz w:val="28"/>
          <w:szCs w:val="28"/>
        </w:rPr>
        <w:tab/>
        <w:t>TYPES AND PROCESSING OF CASSAVA PRODUCTS</w:t>
      </w:r>
    </w:p>
    <w:p w:rsidR="00400C24" w:rsidRPr="00166307" w:rsidRDefault="00400C24" w:rsidP="00400C24">
      <w:pPr>
        <w:autoSpaceDE w:val="0"/>
        <w:autoSpaceDN w:val="0"/>
        <w:adjustRightInd w:val="0"/>
        <w:spacing w:before="240" w:after="0" w:line="240" w:lineRule="auto"/>
        <w:ind w:left="720"/>
        <w:rPr>
          <w:rFonts w:ascii="Arial" w:hAnsi="Arial" w:cs="Arial"/>
          <w:color w:val="000000"/>
          <w:szCs w:val="24"/>
        </w:rPr>
      </w:pPr>
      <w:r w:rsidRPr="00166307">
        <w:rPr>
          <w:rFonts w:ascii="Arial" w:hAnsi="Arial" w:cs="Arial"/>
          <w:color w:val="000000"/>
          <w:szCs w:val="24"/>
        </w:rPr>
        <w:t xml:space="preserve">For the purpose of this code, the following types of cassava and cassava products </w:t>
      </w:r>
      <w:r w:rsidRPr="00166307">
        <w:rPr>
          <w:rFonts w:ascii="Arial" w:hAnsi="Arial" w:cs="Arial"/>
          <w:szCs w:val="24"/>
        </w:rPr>
        <w:t>are considered</w:t>
      </w:r>
      <w:r w:rsidRPr="00166307">
        <w:rPr>
          <w:rFonts w:ascii="Arial" w:hAnsi="Arial" w:cs="Arial"/>
          <w:color w:val="000000"/>
          <w:szCs w:val="24"/>
        </w:rPr>
        <w:t>:</w:t>
      </w:r>
    </w:p>
    <w:p w:rsidR="00400C24" w:rsidRPr="00166307" w:rsidRDefault="00400C24" w:rsidP="00B22E6D">
      <w:pPr>
        <w:numPr>
          <w:ilvl w:val="0"/>
          <w:numId w:val="1"/>
        </w:numPr>
        <w:autoSpaceDE w:val="0"/>
        <w:autoSpaceDN w:val="0"/>
        <w:adjustRightInd w:val="0"/>
        <w:spacing w:before="240" w:after="0" w:line="240" w:lineRule="auto"/>
        <w:rPr>
          <w:rFonts w:ascii="Arial" w:hAnsi="Arial" w:cs="Arial"/>
          <w:color w:val="000000"/>
          <w:szCs w:val="24"/>
        </w:rPr>
      </w:pPr>
      <w:r w:rsidRPr="00166307">
        <w:rPr>
          <w:rFonts w:ascii="Arial" w:hAnsi="Arial" w:cs="Arial"/>
          <w:color w:val="000000"/>
          <w:szCs w:val="24"/>
        </w:rPr>
        <w:t>Fresh Sweet Cassava roots</w:t>
      </w:r>
    </w:p>
    <w:p w:rsidR="00400C24" w:rsidRPr="00166307" w:rsidRDefault="00400C24" w:rsidP="00B22E6D">
      <w:pPr>
        <w:numPr>
          <w:ilvl w:val="0"/>
          <w:numId w:val="1"/>
        </w:numPr>
        <w:autoSpaceDE w:val="0"/>
        <w:autoSpaceDN w:val="0"/>
        <w:adjustRightInd w:val="0"/>
        <w:spacing w:before="240" w:after="0" w:line="240" w:lineRule="auto"/>
        <w:rPr>
          <w:rFonts w:ascii="Arial" w:hAnsi="Arial" w:cs="Arial"/>
          <w:color w:val="000000"/>
          <w:szCs w:val="24"/>
        </w:rPr>
      </w:pPr>
      <w:r w:rsidRPr="00166307">
        <w:rPr>
          <w:rFonts w:ascii="Arial" w:hAnsi="Arial" w:cs="Arial"/>
          <w:color w:val="000000"/>
          <w:szCs w:val="24"/>
        </w:rPr>
        <w:t>Cassava Chips</w:t>
      </w:r>
    </w:p>
    <w:p w:rsidR="00400C24" w:rsidRPr="00166307" w:rsidRDefault="00400C24" w:rsidP="00B22E6D">
      <w:pPr>
        <w:numPr>
          <w:ilvl w:val="0"/>
          <w:numId w:val="1"/>
        </w:numPr>
        <w:autoSpaceDE w:val="0"/>
        <w:autoSpaceDN w:val="0"/>
        <w:adjustRightInd w:val="0"/>
        <w:spacing w:before="240" w:after="0" w:line="240" w:lineRule="auto"/>
        <w:rPr>
          <w:rFonts w:ascii="Arial" w:hAnsi="Arial" w:cs="Arial"/>
          <w:color w:val="000000"/>
          <w:szCs w:val="24"/>
        </w:rPr>
      </w:pPr>
      <w:r w:rsidRPr="00166307">
        <w:rPr>
          <w:rFonts w:ascii="Arial" w:hAnsi="Arial" w:cs="Arial"/>
          <w:szCs w:val="24"/>
        </w:rPr>
        <w:t xml:space="preserve">Garri </w:t>
      </w:r>
    </w:p>
    <w:p w:rsidR="00400C24" w:rsidRPr="00166307" w:rsidRDefault="00400C24" w:rsidP="00B22E6D">
      <w:pPr>
        <w:numPr>
          <w:ilvl w:val="0"/>
          <w:numId w:val="1"/>
        </w:numPr>
        <w:autoSpaceDE w:val="0"/>
        <w:autoSpaceDN w:val="0"/>
        <w:adjustRightInd w:val="0"/>
        <w:spacing w:before="240" w:after="0" w:line="240" w:lineRule="auto"/>
        <w:rPr>
          <w:rFonts w:ascii="Arial" w:hAnsi="Arial" w:cs="Arial"/>
          <w:szCs w:val="24"/>
        </w:rPr>
      </w:pPr>
      <w:r w:rsidRPr="00166307">
        <w:rPr>
          <w:rFonts w:ascii="Arial" w:hAnsi="Arial" w:cs="Arial"/>
          <w:color w:val="000000"/>
          <w:szCs w:val="24"/>
        </w:rPr>
        <w:t xml:space="preserve">High Quality Cassava Flour </w:t>
      </w:r>
    </w:p>
    <w:p w:rsidR="00400C24" w:rsidRPr="00166307" w:rsidRDefault="00400C24" w:rsidP="00B22E6D">
      <w:pPr>
        <w:numPr>
          <w:ilvl w:val="0"/>
          <w:numId w:val="1"/>
        </w:numPr>
        <w:autoSpaceDE w:val="0"/>
        <w:autoSpaceDN w:val="0"/>
        <w:adjustRightInd w:val="0"/>
        <w:spacing w:before="240" w:after="0" w:line="240" w:lineRule="auto"/>
        <w:rPr>
          <w:rFonts w:ascii="Arial" w:hAnsi="Arial" w:cs="Arial"/>
          <w:szCs w:val="24"/>
        </w:rPr>
      </w:pPr>
      <w:r w:rsidRPr="00166307">
        <w:rPr>
          <w:rFonts w:ascii="Arial" w:hAnsi="Arial" w:cs="Arial"/>
          <w:szCs w:val="24"/>
        </w:rPr>
        <w:t>Edible Cassava Flour</w:t>
      </w:r>
    </w:p>
    <w:p w:rsidR="00400C24" w:rsidRPr="00166307" w:rsidRDefault="00400C24" w:rsidP="00B22E6D">
      <w:pPr>
        <w:numPr>
          <w:ilvl w:val="0"/>
          <w:numId w:val="1"/>
        </w:numPr>
        <w:autoSpaceDE w:val="0"/>
        <w:autoSpaceDN w:val="0"/>
        <w:adjustRightInd w:val="0"/>
        <w:spacing w:before="240" w:after="0" w:line="240" w:lineRule="auto"/>
        <w:rPr>
          <w:rFonts w:ascii="Arial" w:hAnsi="Arial" w:cs="Arial"/>
          <w:color w:val="000000"/>
          <w:szCs w:val="24"/>
        </w:rPr>
      </w:pPr>
      <w:r w:rsidRPr="00166307">
        <w:rPr>
          <w:rFonts w:ascii="Arial" w:hAnsi="Arial" w:cs="Arial"/>
          <w:color w:val="000000"/>
          <w:szCs w:val="24"/>
        </w:rPr>
        <w:t>Ethanol</w:t>
      </w:r>
    </w:p>
    <w:p w:rsidR="00400C24" w:rsidRDefault="00400C24" w:rsidP="00400C24">
      <w:pPr>
        <w:pStyle w:val="Default"/>
        <w:spacing w:before="240"/>
        <w:rPr>
          <w:b/>
          <w:color w:val="auto"/>
          <w:szCs w:val="28"/>
        </w:rPr>
      </w:pPr>
      <w:r w:rsidRPr="002346FA">
        <w:rPr>
          <w:b/>
          <w:color w:val="auto"/>
          <w:sz w:val="28"/>
          <w:szCs w:val="28"/>
        </w:rPr>
        <w:t>4.1</w:t>
      </w:r>
      <w:r w:rsidRPr="007040ED">
        <w:rPr>
          <w:b/>
          <w:color w:val="FF0000"/>
          <w:sz w:val="28"/>
          <w:szCs w:val="28"/>
        </w:rPr>
        <w:t xml:space="preserve"> </w:t>
      </w:r>
      <w:r w:rsidRPr="007040ED">
        <w:rPr>
          <w:b/>
          <w:color w:val="FF0000"/>
          <w:sz w:val="28"/>
          <w:szCs w:val="28"/>
        </w:rPr>
        <w:tab/>
      </w:r>
      <w:r w:rsidRPr="002346FA">
        <w:rPr>
          <w:b/>
          <w:color w:val="auto"/>
          <w:szCs w:val="28"/>
        </w:rPr>
        <w:t>Fresh sweet Cassava root</w:t>
      </w:r>
    </w:p>
    <w:p w:rsidR="00400C24" w:rsidRDefault="00400C24" w:rsidP="00400C24">
      <w:pPr>
        <w:pStyle w:val="Default"/>
        <w:spacing w:before="240"/>
        <w:rPr>
          <w:b/>
          <w:color w:val="auto"/>
        </w:rPr>
      </w:pPr>
      <w:r w:rsidRPr="002346FA">
        <w:rPr>
          <w:b/>
          <w:bCs/>
          <w:color w:val="auto"/>
        </w:rPr>
        <w:t>4.1.1</w:t>
      </w:r>
      <w:r w:rsidRPr="007040ED">
        <w:rPr>
          <w:b/>
          <w:bCs/>
          <w:color w:val="FF0000"/>
        </w:rPr>
        <w:tab/>
      </w:r>
      <w:r w:rsidRPr="002346FA">
        <w:rPr>
          <w:b/>
          <w:bCs/>
          <w:color w:val="auto"/>
        </w:rPr>
        <w:t xml:space="preserve">Primary production, handling and Storage of </w:t>
      </w:r>
      <w:r w:rsidRPr="002346FA">
        <w:rPr>
          <w:b/>
          <w:color w:val="auto"/>
        </w:rPr>
        <w:t>Fresh sweet Cassava root</w:t>
      </w:r>
    </w:p>
    <w:p w:rsidR="00400C24" w:rsidRPr="002346FA" w:rsidRDefault="00400C24" w:rsidP="00400C24">
      <w:pPr>
        <w:pStyle w:val="Default"/>
        <w:spacing w:before="240"/>
        <w:rPr>
          <w:b/>
          <w:color w:val="auto"/>
        </w:rPr>
      </w:pPr>
    </w:p>
    <w:p w:rsidR="00400C24" w:rsidRPr="002346FA" w:rsidRDefault="00400C24" w:rsidP="00400C24">
      <w:pPr>
        <w:pStyle w:val="Default"/>
        <w:tabs>
          <w:tab w:val="left" w:pos="900"/>
        </w:tabs>
        <w:ind w:left="720" w:hanging="720"/>
        <w:rPr>
          <w:b/>
          <w:dstrike/>
          <w:color w:val="auto"/>
        </w:rPr>
      </w:pPr>
      <w:r w:rsidRPr="002346FA">
        <w:rPr>
          <w:b/>
          <w:color w:val="auto"/>
        </w:rPr>
        <w:t>4.1.1.1</w:t>
      </w:r>
      <w:r w:rsidRPr="002346FA">
        <w:rPr>
          <w:b/>
          <w:color w:val="auto"/>
        </w:rPr>
        <w:tab/>
        <w:t>General Requirement</w:t>
      </w:r>
    </w:p>
    <w:p w:rsidR="00400C24" w:rsidRPr="00292EAE" w:rsidRDefault="00400C24" w:rsidP="00400C24">
      <w:pPr>
        <w:pStyle w:val="Default"/>
        <w:ind w:left="720"/>
        <w:rPr>
          <w:sz w:val="22"/>
        </w:rPr>
      </w:pPr>
      <w:r w:rsidRPr="00292EAE">
        <w:rPr>
          <w:sz w:val="22"/>
        </w:rPr>
        <w:t>Fresh cassava is grown and harvested under a wide range of climatic and di</w:t>
      </w:r>
      <w:r>
        <w:rPr>
          <w:sz w:val="22"/>
        </w:rPr>
        <w:t xml:space="preserve">verse geographical conditions, </w:t>
      </w:r>
      <w:r w:rsidRPr="00292EAE">
        <w:rPr>
          <w:sz w:val="22"/>
        </w:rPr>
        <w:t>various agricultural inputs and technologies</w:t>
      </w:r>
      <w:r w:rsidRPr="000F73D2">
        <w:rPr>
          <w:sz w:val="22"/>
        </w:rPr>
        <w:t xml:space="preserve"> </w:t>
      </w:r>
      <w:r>
        <w:rPr>
          <w:sz w:val="22"/>
        </w:rPr>
        <w:t>shall be used</w:t>
      </w:r>
      <w:r w:rsidRPr="00292EAE">
        <w:rPr>
          <w:sz w:val="22"/>
        </w:rPr>
        <w:t xml:space="preserve">.  </w:t>
      </w:r>
    </w:p>
    <w:p w:rsidR="00400C24" w:rsidRPr="00292EAE" w:rsidRDefault="00400C24" w:rsidP="00400C24">
      <w:pPr>
        <w:pStyle w:val="Default"/>
        <w:ind w:left="720"/>
        <w:rPr>
          <w:sz w:val="22"/>
        </w:rPr>
      </w:pPr>
      <w:r w:rsidRPr="00292EAE">
        <w:rPr>
          <w:sz w:val="22"/>
        </w:rPr>
        <w:t>In each primary production area, it is necessary to consider the particular agric</w:t>
      </w:r>
      <w:r>
        <w:rPr>
          <w:sz w:val="22"/>
        </w:rPr>
        <w:t xml:space="preserve">ultural practices that promote </w:t>
      </w:r>
      <w:r w:rsidRPr="00292EAE">
        <w:rPr>
          <w:sz w:val="22"/>
        </w:rPr>
        <w:t>the production of safe fresh cassava, taking into account the conditions specific to th</w:t>
      </w:r>
      <w:r>
        <w:rPr>
          <w:sz w:val="22"/>
        </w:rPr>
        <w:t xml:space="preserve">e primary production </w:t>
      </w:r>
      <w:r w:rsidRPr="00292EAE">
        <w:rPr>
          <w:sz w:val="22"/>
        </w:rPr>
        <w:t xml:space="preserve">area, varieties of cassava and methods used. </w:t>
      </w:r>
    </w:p>
    <w:p w:rsidR="00400C24" w:rsidRDefault="00400C24" w:rsidP="00400C24">
      <w:pPr>
        <w:pStyle w:val="Default"/>
        <w:spacing w:before="240"/>
        <w:ind w:left="720"/>
        <w:rPr>
          <w:sz w:val="22"/>
        </w:rPr>
      </w:pPr>
      <w:r w:rsidRPr="00292EAE">
        <w:rPr>
          <w:sz w:val="22"/>
        </w:rPr>
        <w:t>During production, primary and secondary deterioration should be avoided so</w:t>
      </w:r>
      <w:r>
        <w:rPr>
          <w:sz w:val="22"/>
        </w:rPr>
        <w:t xml:space="preserve"> as to maintain the quality of </w:t>
      </w:r>
      <w:r w:rsidRPr="00292EAE">
        <w:rPr>
          <w:sz w:val="22"/>
        </w:rPr>
        <w:t xml:space="preserve">fresh cassava. Procedures associated with primary production should be conducted </w:t>
      </w:r>
      <w:r>
        <w:rPr>
          <w:sz w:val="22"/>
        </w:rPr>
        <w:t xml:space="preserve">under good hygienic </w:t>
      </w:r>
      <w:r w:rsidRPr="00292EAE">
        <w:rPr>
          <w:sz w:val="22"/>
        </w:rPr>
        <w:t>conditions and should minim</w:t>
      </w:r>
      <w:r>
        <w:rPr>
          <w:sz w:val="22"/>
        </w:rPr>
        <w:t>ize potential hazards to health.</w:t>
      </w:r>
      <w:r w:rsidRPr="00D73B24">
        <w:rPr>
          <w:sz w:val="22"/>
        </w:rPr>
        <w:t xml:space="preserve"> </w:t>
      </w:r>
    </w:p>
    <w:p w:rsidR="00400C24" w:rsidRDefault="00400C24" w:rsidP="00400C24">
      <w:pPr>
        <w:pStyle w:val="Default"/>
        <w:spacing w:before="240"/>
        <w:ind w:left="720"/>
        <w:rPr>
          <w:sz w:val="22"/>
        </w:rPr>
      </w:pPr>
    </w:p>
    <w:p w:rsidR="00400C24" w:rsidRPr="00166307" w:rsidRDefault="00400C24" w:rsidP="00400C24">
      <w:pPr>
        <w:pStyle w:val="Default"/>
        <w:rPr>
          <w:sz w:val="28"/>
          <w:szCs w:val="28"/>
        </w:rPr>
      </w:pPr>
      <w:r w:rsidRPr="00166307">
        <w:rPr>
          <w:b/>
          <w:sz w:val="28"/>
          <w:szCs w:val="28"/>
        </w:rPr>
        <w:t>4.1.2</w:t>
      </w:r>
      <w:r w:rsidRPr="00166307">
        <w:rPr>
          <w:sz w:val="28"/>
          <w:szCs w:val="28"/>
        </w:rPr>
        <w:t xml:space="preserve"> </w:t>
      </w:r>
      <w:r w:rsidRPr="00166307">
        <w:rPr>
          <w:b/>
          <w:sz w:val="28"/>
          <w:szCs w:val="28"/>
        </w:rPr>
        <w:t>Agricultural input requirements</w:t>
      </w:r>
      <w:r w:rsidRPr="00166307">
        <w:rPr>
          <w:sz w:val="28"/>
          <w:szCs w:val="28"/>
        </w:rPr>
        <w:t xml:space="preserve"> </w:t>
      </w:r>
    </w:p>
    <w:p w:rsidR="00400C24" w:rsidRPr="00B120E0" w:rsidRDefault="00400C24" w:rsidP="00400C24">
      <w:pPr>
        <w:pStyle w:val="Default"/>
        <w:ind w:left="720"/>
        <w:rPr>
          <w:sz w:val="22"/>
        </w:rPr>
      </w:pPr>
      <w:r>
        <w:rPr>
          <w:sz w:val="22"/>
        </w:rPr>
        <w:t xml:space="preserve">a). </w:t>
      </w:r>
      <w:r w:rsidRPr="00B120E0">
        <w:rPr>
          <w:sz w:val="22"/>
        </w:rPr>
        <w:t xml:space="preserve">Inputs used for the production of fresh cassava shall conform to the relevant </w:t>
      </w:r>
      <w:r w:rsidR="00737C08">
        <w:rPr>
          <w:sz w:val="22"/>
        </w:rPr>
        <w:t>Codex Alimentarius standards</w:t>
      </w:r>
      <w:r>
        <w:rPr>
          <w:sz w:val="22"/>
        </w:rPr>
        <w:t>.</w:t>
      </w:r>
    </w:p>
    <w:p w:rsidR="00400C24" w:rsidRPr="00B120E0" w:rsidRDefault="00400C24" w:rsidP="00400C24">
      <w:pPr>
        <w:pStyle w:val="Default"/>
        <w:ind w:left="720"/>
        <w:rPr>
          <w:sz w:val="22"/>
        </w:rPr>
      </w:pPr>
      <w:r>
        <w:rPr>
          <w:sz w:val="22"/>
        </w:rPr>
        <w:t>b).</w:t>
      </w:r>
      <w:r w:rsidRPr="00B120E0">
        <w:rPr>
          <w:sz w:val="22"/>
        </w:rPr>
        <w:t xml:space="preserve"> Agricultural inputs shall not contain microbial or chemical contaminant</w:t>
      </w:r>
      <w:r>
        <w:rPr>
          <w:sz w:val="22"/>
        </w:rPr>
        <w:t xml:space="preserve">s at levels that may adversely </w:t>
      </w:r>
      <w:r w:rsidRPr="00B120E0">
        <w:rPr>
          <w:sz w:val="22"/>
        </w:rPr>
        <w:t xml:space="preserve">affect the safety and quality of fresh cassava.  </w:t>
      </w:r>
    </w:p>
    <w:p w:rsidR="00400C24" w:rsidRPr="00B120E0" w:rsidRDefault="00400C24" w:rsidP="00400C24">
      <w:pPr>
        <w:pStyle w:val="Default"/>
        <w:spacing w:before="240"/>
        <w:ind w:left="720"/>
        <w:rPr>
          <w:sz w:val="22"/>
        </w:rPr>
      </w:pPr>
      <w:r>
        <w:rPr>
          <w:sz w:val="22"/>
        </w:rPr>
        <w:t>c).</w:t>
      </w:r>
      <w:r w:rsidRPr="00B120E0">
        <w:rPr>
          <w:sz w:val="22"/>
        </w:rPr>
        <w:t xml:space="preserve"> Agricultural workers who apply agricultural chemicals shall be</w:t>
      </w:r>
      <w:r>
        <w:rPr>
          <w:sz w:val="22"/>
        </w:rPr>
        <w:t xml:space="preserve"> trained in proper application </w:t>
      </w:r>
      <w:r w:rsidRPr="00B120E0">
        <w:rPr>
          <w:sz w:val="22"/>
        </w:rPr>
        <w:t xml:space="preserve">procedures. </w:t>
      </w:r>
    </w:p>
    <w:p w:rsidR="00400C24" w:rsidRPr="00B120E0" w:rsidRDefault="00400C24" w:rsidP="00400C24">
      <w:pPr>
        <w:pStyle w:val="Default"/>
        <w:spacing w:before="240"/>
        <w:ind w:left="720"/>
        <w:rPr>
          <w:sz w:val="22"/>
        </w:rPr>
      </w:pPr>
      <w:r>
        <w:rPr>
          <w:sz w:val="22"/>
        </w:rPr>
        <w:t>d).</w:t>
      </w:r>
      <w:r w:rsidRPr="00B120E0">
        <w:rPr>
          <w:sz w:val="22"/>
        </w:rPr>
        <w:t xml:space="preserve"> Growers shall keep records of agricultural chemical applications. Reco</w:t>
      </w:r>
      <w:r>
        <w:rPr>
          <w:sz w:val="22"/>
        </w:rPr>
        <w:t xml:space="preserve">rds should include information </w:t>
      </w:r>
      <w:r w:rsidRPr="00B120E0">
        <w:rPr>
          <w:sz w:val="22"/>
        </w:rPr>
        <w:t>on the date of application, the chemical used, the crop sprayed, the pest or dise</w:t>
      </w:r>
      <w:r>
        <w:rPr>
          <w:sz w:val="22"/>
        </w:rPr>
        <w:t xml:space="preserve">ase against which it was used, </w:t>
      </w:r>
      <w:r w:rsidRPr="00B120E0">
        <w:rPr>
          <w:sz w:val="22"/>
        </w:rPr>
        <w:t>the concentration, method and frequency of application, and records on harv</w:t>
      </w:r>
      <w:r>
        <w:rPr>
          <w:sz w:val="22"/>
        </w:rPr>
        <w:t xml:space="preserve">esting to verify that the time </w:t>
      </w:r>
      <w:r w:rsidRPr="00B120E0">
        <w:rPr>
          <w:sz w:val="22"/>
        </w:rPr>
        <w:t xml:space="preserve">between applications and harvesting is appropriate. </w:t>
      </w:r>
    </w:p>
    <w:p w:rsidR="00400C24" w:rsidRPr="00B120E0" w:rsidRDefault="00400C24" w:rsidP="00400C24">
      <w:pPr>
        <w:pStyle w:val="Default"/>
        <w:spacing w:before="240"/>
        <w:ind w:left="720"/>
        <w:rPr>
          <w:sz w:val="22"/>
        </w:rPr>
      </w:pPr>
      <w:r>
        <w:rPr>
          <w:sz w:val="22"/>
        </w:rPr>
        <w:t>e).</w:t>
      </w:r>
      <w:r w:rsidRPr="00B120E0">
        <w:rPr>
          <w:sz w:val="22"/>
        </w:rPr>
        <w:t xml:space="preserve"> Agricultural implements and equipment shall be calibrated, as necessary, to control the accuracy of application. </w:t>
      </w:r>
    </w:p>
    <w:p w:rsidR="00400C24" w:rsidRPr="007F6165" w:rsidRDefault="00400C24" w:rsidP="00400C24">
      <w:pPr>
        <w:pStyle w:val="Default"/>
        <w:spacing w:before="240"/>
        <w:ind w:left="720"/>
        <w:rPr>
          <w:sz w:val="22"/>
        </w:rPr>
      </w:pPr>
      <w:r>
        <w:rPr>
          <w:sz w:val="22"/>
        </w:rPr>
        <w:lastRenderedPageBreak/>
        <w:t>f).</w:t>
      </w:r>
      <w:r w:rsidRPr="00B120E0">
        <w:rPr>
          <w:sz w:val="22"/>
        </w:rPr>
        <w:t xml:space="preserve"> Agricultural chemicals should be kept in their original containers,</w:t>
      </w:r>
      <w:r>
        <w:rPr>
          <w:sz w:val="22"/>
        </w:rPr>
        <w:t xml:space="preserve"> labelled with the name of the </w:t>
      </w:r>
      <w:r w:rsidRPr="00B120E0">
        <w:rPr>
          <w:sz w:val="22"/>
        </w:rPr>
        <w:t>chemical and the instructions for application and use</w:t>
      </w:r>
    </w:p>
    <w:p w:rsidR="00400C24" w:rsidRPr="00166307" w:rsidRDefault="00400C24" w:rsidP="00400C24">
      <w:pPr>
        <w:pStyle w:val="Default"/>
        <w:spacing w:before="240"/>
        <w:rPr>
          <w:b/>
          <w:color w:val="auto"/>
          <w:sz w:val="28"/>
          <w:szCs w:val="28"/>
        </w:rPr>
      </w:pPr>
      <w:r w:rsidRPr="00166307">
        <w:rPr>
          <w:b/>
          <w:color w:val="auto"/>
          <w:sz w:val="28"/>
          <w:szCs w:val="28"/>
        </w:rPr>
        <w:t xml:space="preserve">4.1.3 Handling during production </w:t>
      </w:r>
    </w:p>
    <w:p w:rsidR="00400C24" w:rsidRPr="00D73B24" w:rsidRDefault="00400C24" w:rsidP="00400C24">
      <w:pPr>
        <w:pStyle w:val="Default"/>
        <w:spacing w:before="240"/>
        <w:ind w:left="720"/>
        <w:rPr>
          <w:sz w:val="22"/>
        </w:rPr>
      </w:pPr>
      <w:r w:rsidRPr="002346FA">
        <w:rPr>
          <w:color w:val="auto"/>
          <w:sz w:val="22"/>
        </w:rPr>
        <w:t>During the primary production and post-harvest activities</w:t>
      </w:r>
      <w:r w:rsidRPr="00D73B24">
        <w:rPr>
          <w:sz w:val="22"/>
        </w:rPr>
        <w:t xml:space="preserve">, effective measures shall be taken to prevent contamination of fresh cassava from agricultural inputs or personnel who come directly or indirectly into contact with fresh cassava.  </w:t>
      </w:r>
    </w:p>
    <w:p w:rsidR="00400C24" w:rsidRPr="00D73B24" w:rsidRDefault="00400C24" w:rsidP="00400C24">
      <w:pPr>
        <w:pStyle w:val="Default"/>
        <w:spacing w:before="240"/>
        <w:ind w:left="720"/>
        <w:rPr>
          <w:sz w:val="22"/>
        </w:rPr>
      </w:pPr>
      <w:r w:rsidRPr="00D73B24">
        <w:rPr>
          <w:sz w:val="22"/>
        </w:rPr>
        <w:t xml:space="preserve">To prevent contamination, fresh cassava growers, harvesters and handlers shall adhere to the following: </w:t>
      </w:r>
    </w:p>
    <w:p w:rsidR="00400C24" w:rsidRPr="00D73B24" w:rsidRDefault="00400C24" w:rsidP="00400C24">
      <w:pPr>
        <w:pStyle w:val="Default"/>
        <w:spacing w:before="240"/>
        <w:ind w:left="720"/>
        <w:rPr>
          <w:sz w:val="22"/>
        </w:rPr>
      </w:pPr>
      <w:r w:rsidRPr="00D73B24">
        <w:rPr>
          <w:sz w:val="22"/>
        </w:rPr>
        <w:t xml:space="preserve">a) Fresh cassava unfit for human consumption should be segregated during harvesting. That which cannot be made safe by further processing should be disposed of properly; </w:t>
      </w:r>
    </w:p>
    <w:p w:rsidR="00400C24" w:rsidRPr="00D73B24" w:rsidRDefault="00400C24" w:rsidP="00400C24">
      <w:pPr>
        <w:pStyle w:val="Default"/>
        <w:spacing w:before="240"/>
        <w:ind w:left="720"/>
        <w:rPr>
          <w:sz w:val="22"/>
        </w:rPr>
      </w:pPr>
      <w:r w:rsidRPr="00D73B24">
        <w:rPr>
          <w:sz w:val="22"/>
        </w:rPr>
        <w:t xml:space="preserve">b) Agricultural workers should not use harvesting containers for other purposes (e.g. lunches, tools, fuel, etc.). Where such containers have to be used for other purposes they shall be cleaned and sanitized; </w:t>
      </w:r>
    </w:p>
    <w:p w:rsidR="00400C24" w:rsidRDefault="00400C24" w:rsidP="00400C24">
      <w:pPr>
        <w:pStyle w:val="Default"/>
        <w:spacing w:before="240"/>
        <w:ind w:left="720"/>
        <w:rPr>
          <w:sz w:val="22"/>
        </w:rPr>
      </w:pPr>
      <w:r w:rsidRPr="00D73B24">
        <w:rPr>
          <w:sz w:val="22"/>
        </w:rPr>
        <w:t>c) Care shall be taken when packing fresh cassava in the field to avoid exposure to contamination with animal/human filth.</w:t>
      </w:r>
    </w:p>
    <w:p w:rsidR="00400C24" w:rsidRPr="00DC7BFA" w:rsidRDefault="00400C24" w:rsidP="00400C24">
      <w:pPr>
        <w:pStyle w:val="Default"/>
        <w:spacing w:before="240"/>
        <w:ind w:left="720"/>
        <w:rPr>
          <w:sz w:val="22"/>
        </w:rPr>
      </w:pPr>
    </w:p>
    <w:p w:rsidR="00400C24" w:rsidRPr="00166307" w:rsidRDefault="00400C24" w:rsidP="00400C24">
      <w:pPr>
        <w:pStyle w:val="Default"/>
        <w:rPr>
          <w:sz w:val="28"/>
          <w:szCs w:val="28"/>
        </w:rPr>
      </w:pPr>
      <w:r w:rsidRPr="00166307">
        <w:rPr>
          <w:b/>
          <w:sz w:val="28"/>
          <w:szCs w:val="28"/>
        </w:rPr>
        <w:t>4.1.</w:t>
      </w:r>
      <w:r>
        <w:rPr>
          <w:b/>
          <w:sz w:val="28"/>
          <w:szCs w:val="28"/>
        </w:rPr>
        <w:t>4</w:t>
      </w:r>
      <w:r w:rsidRPr="00166307">
        <w:rPr>
          <w:sz w:val="28"/>
          <w:szCs w:val="28"/>
        </w:rPr>
        <w:t xml:space="preserve"> </w:t>
      </w:r>
      <w:r w:rsidRPr="00166307">
        <w:rPr>
          <w:b/>
          <w:sz w:val="28"/>
          <w:szCs w:val="28"/>
        </w:rPr>
        <w:t>Handling during harvesting</w:t>
      </w:r>
      <w:r w:rsidRPr="00166307">
        <w:rPr>
          <w:sz w:val="28"/>
          <w:szCs w:val="28"/>
        </w:rPr>
        <w:t xml:space="preserve"> </w:t>
      </w:r>
    </w:p>
    <w:p w:rsidR="00400C24" w:rsidRPr="00D73B24" w:rsidRDefault="00400C24" w:rsidP="00400C24">
      <w:pPr>
        <w:pStyle w:val="Default"/>
        <w:ind w:left="720"/>
        <w:rPr>
          <w:sz w:val="22"/>
        </w:rPr>
      </w:pPr>
      <w:r w:rsidRPr="00D73B24">
        <w:rPr>
          <w:sz w:val="22"/>
        </w:rPr>
        <w:t xml:space="preserve">Cassava roots can be harvested at any time of the year. The food quality of the roots, particularly the starch content, increases with time up to an optimal period after planting. However, excessive harvesting of the leaves can have a negative effect on the yield of roots. </w:t>
      </w:r>
    </w:p>
    <w:p w:rsidR="00400C24" w:rsidRPr="00D73B24" w:rsidRDefault="00400C24" w:rsidP="00400C24">
      <w:pPr>
        <w:pStyle w:val="Default"/>
        <w:spacing w:before="240"/>
        <w:ind w:left="720"/>
        <w:rPr>
          <w:sz w:val="22"/>
        </w:rPr>
      </w:pPr>
      <w:r w:rsidRPr="00D73B24">
        <w:rPr>
          <w:sz w:val="22"/>
        </w:rPr>
        <w:t xml:space="preserve">Careful harvesting and proper handling of roots is an important step towards successful storage.  </w:t>
      </w:r>
    </w:p>
    <w:p w:rsidR="00400C24" w:rsidRPr="00D73B24" w:rsidRDefault="00400C24" w:rsidP="00400C24">
      <w:pPr>
        <w:pStyle w:val="Default"/>
        <w:spacing w:before="240"/>
        <w:ind w:left="720"/>
        <w:rPr>
          <w:sz w:val="22"/>
        </w:rPr>
      </w:pPr>
      <w:r w:rsidRPr="00D73B24">
        <w:rPr>
          <w:sz w:val="22"/>
        </w:rPr>
        <w:t xml:space="preserve">Harvesting cassava roots may either be done by hand where the soils are soft or by digging or mechanical harvesting around the roots in hard soils so as to free the roots from the plant.  </w:t>
      </w:r>
    </w:p>
    <w:p w:rsidR="00400C24" w:rsidRPr="00D73B24" w:rsidRDefault="00400C24" w:rsidP="00400C24">
      <w:pPr>
        <w:pStyle w:val="Default"/>
        <w:spacing w:before="240"/>
        <w:ind w:left="720"/>
        <w:rPr>
          <w:sz w:val="22"/>
        </w:rPr>
      </w:pPr>
      <w:r w:rsidRPr="00D73B24">
        <w:rPr>
          <w:sz w:val="22"/>
        </w:rPr>
        <w:t xml:space="preserve">The plant should be lifted using the lower part of stem and pulling the roots out of the ground, then removing them from the base of the plant by hand. Levers and ropes can be used to assist harvesting. </w:t>
      </w:r>
    </w:p>
    <w:p w:rsidR="00400C24" w:rsidRPr="00D73B24" w:rsidRDefault="00400C24" w:rsidP="00400C24">
      <w:pPr>
        <w:pStyle w:val="Default"/>
        <w:spacing w:before="240"/>
        <w:ind w:left="720"/>
        <w:rPr>
          <w:sz w:val="22"/>
        </w:rPr>
      </w:pPr>
      <w:r w:rsidRPr="00D73B24">
        <w:rPr>
          <w:sz w:val="22"/>
        </w:rPr>
        <w:t xml:space="preserve">To facilitate lifting, the plant should be cut down about 30 cm - 50 cm above the ground. The protruding stem shall be used to lift the roots out of the ground and care should be taken not to break the roots. This leads to losses if broken roots are not retrieved from the soil and to contamination that may evolve into root spoilage.  </w:t>
      </w:r>
    </w:p>
    <w:p w:rsidR="00400C24" w:rsidRPr="00D73B24" w:rsidRDefault="00400C24" w:rsidP="00400C24">
      <w:pPr>
        <w:pStyle w:val="Default"/>
        <w:spacing w:before="240"/>
        <w:ind w:left="720"/>
        <w:rPr>
          <w:sz w:val="22"/>
        </w:rPr>
      </w:pPr>
      <w:r w:rsidRPr="00D73B24">
        <w:rPr>
          <w:sz w:val="22"/>
        </w:rPr>
        <w:t xml:space="preserve">Care should be taken during the harvesting process to minimize damage such as bruising, scrapping or breaking of the roots, as this greatly reduces shelf life. Roots should not be thrown or dropped down as this may accelerate deterioration. </w:t>
      </w:r>
    </w:p>
    <w:p w:rsidR="00400C24" w:rsidRPr="00166307" w:rsidRDefault="00400C24" w:rsidP="00400C24">
      <w:pPr>
        <w:pStyle w:val="Default"/>
        <w:spacing w:before="240"/>
        <w:ind w:left="720"/>
        <w:rPr>
          <w:sz w:val="22"/>
        </w:rPr>
      </w:pPr>
      <w:r w:rsidRPr="00D73B24">
        <w:rPr>
          <w:sz w:val="22"/>
        </w:rPr>
        <w:t>Avoid injuring the roots at harvest by the digging tools, which may be wooden sticks, machetes, hoes or forks.</w:t>
      </w:r>
    </w:p>
    <w:p w:rsidR="00400C24" w:rsidRDefault="00400C24" w:rsidP="00400C24">
      <w:pPr>
        <w:pStyle w:val="Default"/>
        <w:spacing w:before="240"/>
        <w:rPr>
          <w:b/>
          <w:sz w:val="28"/>
          <w:szCs w:val="28"/>
        </w:rPr>
      </w:pPr>
    </w:p>
    <w:p w:rsidR="00400C24" w:rsidRPr="00166307" w:rsidRDefault="00400C24" w:rsidP="00400C24">
      <w:pPr>
        <w:pStyle w:val="Default"/>
        <w:spacing w:before="240"/>
        <w:rPr>
          <w:b/>
          <w:sz w:val="28"/>
          <w:szCs w:val="28"/>
        </w:rPr>
      </w:pPr>
      <w:r>
        <w:rPr>
          <w:b/>
          <w:sz w:val="28"/>
          <w:szCs w:val="28"/>
        </w:rPr>
        <w:lastRenderedPageBreak/>
        <w:t>4.1.5</w:t>
      </w:r>
      <w:r w:rsidRPr="00166307">
        <w:rPr>
          <w:b/>
          <w:sz w:val="28"/>
          <w:szCs w:val="28"/>
        </w:rPr>
        <w:t xml:space="preserve"> Handling during storage </w:t>
      </w:r>
    </w:p>
    <w:p w:rsidR="00400C24" w:rsidRPr="00D73B24" w:rsidRDefault="00400C24" w:rsidP="00400C24">
      <w:pPr>
        <w:pStyle w:val="Default"/>
        <w:ind w:left="720"/>
        <w:rPr>
          <w:sz w:val="22"/>
        </w:rPr>
      </w:pPr>
      <w:r w:rsidRPr="00D73B24">
        <w:rPr>
          <w:sz w:val="22"/>
        </w:rPr>
        <w:t xml:space="preserve">Cassava roots shall be harvested and handled with extreme care if they are to be kept for more than a week. </w:t>
      </w:r>
    </w:p>
    <w:p w:rsidR="00400C24" w:rsidRPr="00D73B24" w:rsidRDefault="00400C24" w:rsidP="00400C24">
      <w:pPr>
        <w:pStyle w:val="Default"/>
        <w:spacing w:before="240"/>
        <w:ind w:left="720"/>
        <w:rPr>
          <w:sz w:val="22"/>
        </w:rPr>
      </w:pPr>
      <w:r w:rsidRPr="00D73B24">
        <w:rPr>
          <w:sz w:val="22"/>
        </w:rPr>
        <w:t xml:space="preserve">There are a number of different practices which, if used in combination, will assist in delaying deterioration: </w:t>
      </w:r>
    </w:p>
    <w:p w:rsidR="00400C24" w:rsidRPr="00D73B24" w:rsidRDefault="00400C24" w:rsidP="00400C24">
      <w:pPr>
        <w:pStyle w:val="Default"/>
        <w:spacing w:before="240"/>
        <w:ind w:left="720"/>
        <w:rPr>
          <w:sz w:val="22"/>
        </w:rPr>
      </w:pPr>
      <w:r w:rsidRPr="00D73B24">
        <w:rPr>
          <w:sz w:val="22"/>
        </w:rPr>
        <w:t xml:space="preserve">a) Cutting off the stems, leaving only a short part above ground. This </w:t>
      </w:r>
      <w:r>
        <w:rPr>
          <w:sz w:val="22"/>
        </w:rPr>
        <w:t xml:space="preserve">operation should be done about </w:t>
      </w:r>
      <w:r w:rsidRPr="00D73B24">
        <w:rPr>
          <w:sz w:val="22"/>
        </w:rPr>
        <w:t xml:space="preserve">three weeks prior to harvesting; </w:t>
      </w:r>
    </w:p>
    <w:p w:rsidR="00400C24" w:rsidRPr="00D73B24" w:rsidRDefault="00400C24" w:rsidP="00400C24">
      <w:pPr>
        <w:pStyle w:val="Default"/>
        <w:spacing w:before="240"/>
        <w:ind w:left="720"/>
        <w:rPr>
          <w:sz w:val="22"/>
        </w:rPr>
      </w:pPr>
      <w:r w:rsidRPr="00D73B24">
        <w:rPr>
          <w:sz w:val="22"/>
        </w:rPr>
        <w:t xml:space="preserve">b) As cassava roots </w:t>
      </w:r>
      <w:r>
        <w:rPr>
          <w:sz w:val="22"/>
        </w:rPr>
        <w:t xml:space="preserve">usually start rotting from the </w:t>
      </w:r>
      <w:r w:rsidRPr="00D73B24">
        <w:rPr>
          <w:sz w:val="22"/>
        </w:rPr>
        <w:t xml:space="preserve">neck, (i.e. the point of </w:t>
      </w:r>
      <w:r>
        <w:rPr>
          <w:sz w:val="22"/>
        </w:rPr>
        <w:t xml:space="preserve">attachment of the root to the </w:t>
      </w:r>
      <w:r w:rsidRPr="00D73B24">
        <w:rPr>
          <w:sz w:val="22"/>
        </w:rPr>
        <w:t>parent plant), harvesting the roots with part of the stem (2 cm - 5 cm</w:t>
      </w:r>
      <w:r>
        <w:rPr>
          <w:sz w:val="22"/>
        </w:rPr>
        <w:t xml:space="preserve">) still attached may prevent a </w:t>
      </w:r>
      <w:r w:rsidRPr="00D73B24">
        <w:rPr>
          <w:sz w:val="22"/>
        </w:rPr>
        <w:t xml:space="preserve">rapid spread of decay into the root; </w:t>
      </w:r>
    </w:p>
    <w:p w:rsidR="00400C24" w:rsidRPr="00D73B24" w:rsidRDefault="00400C24" w:rsidP="00400C24">
      <w:pPr>
        <w:pStyle w:val="Default"/>
        <w:spacing w:before="240"/>
        <w:ind w:left="720"/>
        <w:rPr>
          <w:sz w:val="22"/>
        </w:rPr>
      </w:pPr>
      <w:r w:rsidRPr="00D73B24">
        <w:rPr>
          <w:sz w:val="22"/>
        </w:rPr>
        <w:t xml:space="preserve">c) Minimize damage at lifting by harvesting while the soil is </w:t>
      </w:r>
      <w:r>
        <w:rPr>
          <w:sz w:val="22"/>
        </w:rPr>
        <w:t xml:space="preserve">wet, for example after a rain; </w:t>
      </w:r>
    </w:p>
    <w:p w:rsidR="00400C24" w:rsidRPr="003908EC" w:rsidRDefault="00400C24" w:rsidP="00400C24">
      <w:pPr>
        <w:pStyle w:val="Default"/>
        <w:spacing w:before="240"/>
        <w:ind w:left="720"/>
        <w:rPr>
          <w:sz w:val="22"/>
        </w:rPr>
      </w:pPr>
      <w:r w:rsidRPr="003908EC">
        <w:rPr>
          <w:sz w:val="22"/>
        </w:rPr>
        <w:t>d) Retain only those roots that do not show signs of injury. Roots that a</w:t>
      </w:r>
      <w:r>
        <w:rPr>
          <w:sz w:val="22"/>
        </w:rPr>
        <w:t xml:space="preserve">re to be kept for more that one </w:t>
      </w:r>
      <w:r w:rsidRPr="003908EC">
        <w:rPr>
          <w:sz w:val="22"/>
        </w:rPr>
        <w:t>week or more should be carefully selected since curing will not be eff</w:t>
      </w:r>
      <w:r>
        <w:rPr>
          <w:sz w:val="22"/>
        </w:rPr>
        <w:t xml:space="preserve">ective on roots with extensive </w:t>
      </w:r>
      <w:r w:rsidRPr="003908EC">
        <w:rPr>
          <w:sz w:val="22"/>
        </w:rPr>
        <w:t xml:space="preserve">damage; and </w:t>
      </w:r>
    </w:p>
    <w:p w:rsidR="00400C24" w:rsidRDefault="00400C24" w:rsidP="00400C24">
      <w:pPr>
        <w:pStyle w:val="Default"/>
        <w:spacing w:before="240"/>
        <w:ind w:left="720"/>
        <w:rPr>
          <w:sz w:val="22"/>
        </w:rPr>
      </w:pPr>
      <w:r w:rsidRPr="003908EC">
        <w:rPr>
          <w:sz w:val="22"/>
        </w:rPr>
        <w:t>e) Establish curing of the roots after harvest as a routine operation with, as far as possible, the mi</w:t>
      </w:r>
      <w:r>
        <w:rPr>
          <w:sz w:val="22"/>
        </w:rPr>
        <w:t xml:space="preserve">nimum </w:t>
      </w:r>
      <w:r w:rsidRPr="003908EC">
        <w:rPr>
          <w:sz w:val="22"/>
        </w:rPr>
        <w:t xml:space="preserve">of handling. </w:t>
      </w:r>
    </w:p>
    <w:p w:rsidR="00400C24" w:rsidRPr="003908EC" w:rsidRDefault="00400C24" w:rsidP="00400C24">
      <w:pPr>
        <w:pStyle w:val="Default"/>
        <w:spacing w:before="240"/>
        <w:ind w:firstLine="720"/>
        <w:rPr>
          <w:sz w:val="22"/>
        </w:rPr>
      </w:pPr>
      <w:r>
        <w:rPr>
          <w:sz w:val="22"/>
        </w:rPr>
        <w:t>Severely</w:t>
      </w:r>
      <w:r w:rsidRPr="003908EC">
        <w:rPr>
          <w:sz w:val="22"/>
        </w:rPr>
        <w:t xml:space="preserve"> damaged roots should not be stored because of the following reasons: </w:t>
      </w:r>
    </w:p>
    <w:p w:rsidR="00400C24" w:rsidRPr="003908EC" w:rsidRDefault="00400C24" w:rsidP="00400C24">
      <w:pPr>
        <w:pStyle w:val="Default"/>
        <w:spacing w:before="240"/>
        <w:ind w:firstLine="720"/>
        <w:rPr>
          <w:sz w:val="22"/>
        </w:rPr>
      </w:pPr>
      <w:r w:rsidRPr="003908EC">
        <w:rPr>
          <w:sz w:val="22"/>
        </w:rPr>
        <w:t xml:space="preserve">a) Lower quality; </w:t>
      </w:r>
    </w:p>
    <w:p w:rsidR="00400C24" w:rsidRPr="003908EC" w:rsidRDefault="00400C24" w:rsidP="00400C24">
      <w:pPr>
        <w:pStyle w:val="Default"/>
        <w:spacing w:before="240"/>
        <w:ind w:firstLine="720"/>
        <w:rPr>
          <w:sz w:val="22"/>
        </w:rPr>
      </w:pPr>
      <w:r w:rsidRPr="003908EC">
        <w:rPr>
          <w:sz w:val="22"/>
        </w:rPr>
        <w:t xml:space="preserve">b) Increased risk of subsequent pathogenic losses; and  </w:t>
      </w:r>
    </w:p>
    <w:p w:rsidR="00400C24" w:rsidRDefault="00400C24" w:rsidP="00400C24">
      <w:pPr>
        <w:pStyle w:val="Default"/>
        <w:spacing w:before="240"/>
        <w:ind w:firstLine="720"/>
        <w:rPr>
          <w:sz w:val="22"/>
        </w:rPr>
      </w:pPr>
      <w:r w:rsidRPr="003908EC">
        <w:rPr>
          <w:sz w:val="22"/>
        </w:rPr>
        <w:t xml:space="preserve">c) Risk of introducing disease organisms into sound produce. </w:t>
      </w:r>
    </w:p>
    <w:p w:rsidR="00400C24" w:rsidRDefault="00400C24" w:rsidP="00400C24">
      <w:pPr>
        <w:pStyle w:val="Default"/>
        <w:spacing w:before="240"/>
        <w:rPr>
          <w:b/>
          <w:color w:val="auto"/>
          <w:sz w:val="28"/>
          <w:szCs w:val="28"/>
        </w:rPr>
      </w:pPr>
    </w:p>
    <w:p w:rsidR="00400C24" w:rsidRPr="00A83F33" w:rsidRDefault="00400C24" w:rsidP="00400C24">
      <w:pPr>
        <w:pStyle w:val="Default"/>
        <w:spacing w:before="240"/>
        <w:rPr>
          <w:b/>
          <w:color w:val="auto"/>
          <w:sz w:val="28"/>
          <w:szCs w:val="28"/>
        </w:rPr>
      </w:pPr>
      <w:r w:rsidRPr="00A83F33">
        <w:rPr>
          <w:b/>
          <w:color w:val="auto"/>
          <w:sz w:val="28"/>
          <w:szCs w:val="28"/>
        </w:rPr>
        <w:t>4.2</w:t>
      </w:r>
      <w:r w:rsidRPr="00A83F33">
        <w:rPr>
          <w:b/>
          <w:color w:val="FF0000"/>
          <w:sz w:val="28"/>
          <w:szCs w:val="28"/>
        </w:rPr>
        <w:tab/>
      </w:r>
      <w:r w:rsidRPr="00A83F33">
        <w:rPr>
          <w:b/>
          <w:color w:val="auto"/>
          <w:sz w:val="28"/>
          <w:szCs w:val="28"/>
        </w:rPr>
        <w:t>Cassava Chips</w:t>
      </w:r>
    </w:p>
    <w:p w:rsidR="00400C24" w:rsidRPr="00545482" w:rsidRDefault="00400C24" w:rsidP="00400C24">
      <w:pPr>
        <w:pStyle w:val="Default"/>
        <w:spacing w:before="240"/>
        <w:rPr>
          <w:b/>
          <w:color w:val="auto"/>
          <w:szCs w:val="32"/>
        </w:rPr>
      </w:pPr>
      <w:r w:rsidRPr="00545482">
        <w:rPr>
          <w:b/>
          <w:bCs/>
          <w:color w:val="auto"/>
          <w:szCs w:val="32"/>
        </w:rPr>
        <w:t>4.2.1</w:t>
      </w:r>
      <w:r w:rsidRPr="00545482">
        <w:rPr>
          <w:b/>
          <w:bCs/>
          <w:color w:val="auto"/>
          <w:szCs w:val="32"/>
        </w:rPr>
        <w:tab/>
        <w:t>Processing and Storage</w:t>
      </w:r>
      <w:r>
        <w:rPr>
          <w:b/>
          <w:bCs/>
          <w:color w:val="auto"/>
          <w:szCs w:val="32"/>
        </w:rPr>
        <w:t xml:space="preserve"> of</w:t>
      </w:r>
      <w:r w:rsidRPr="00545482">
        <w:rPr>
          <w:b/>
          <w:bCs/>
          <w:color w:val="auto"/>
          <w:szCs w:val="32"/>
        </w:rPr>
        <w:t xml:space="preserve"> </w:t>
      </w:r>
      <w:r w:rsidRPr="00545482">
        <w:rPr>
          <w:b/>
          <w:color w:val="auto"/>
          <w:szCs w:val="32"/>
        </w:rPr>
        <w:t>Cassava Chips</w:t>
      </w:r>
    </w:p>
    <w:p w:rsidR="00400C24" w:rsidRPr="00C0136E" w:rsidRDefault="00400C24" w:rsidP="00400C24">
      <w:pPr>
        <w:pStyle w:val="Default"/>
        <w:spacing w:before="240"/>
        <w:rPr>
          <w:b/>
          <w:sz w:val="2"/>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2855595</wp:posOffset>
                </wp:positionH>
                <wp:positionV relativeFrom="paragraph">
                  <wp:posOffset>172720</wp:posOffset>
                </wp:positionV>
                <wp:extent cx="0" cy="293370"/>
                <wp:effectExtent l="55245" t="13970" r="59055" b="1651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74BC9" id="_x0000_t32" coordsize="21600,21600" o:spt="32" o:oned="t" path="m,l21600,21600e" filled="f">
                <v:path arrowok="t" fillok="f" o:connecttype="none"/>
                <o:lock v:ext="edit" shapetype="t"/>
              </v:shapetype>
              <v:shape id="Straight Arrow Connector 13" o:spid="_x0000_s1026" type="#_x0000_t32" style="position:absolute;margin-left:224.85pt;margin-top:13.6pt;width:0;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">
                <v:stroke endarrow="block"/>
              </v:shape>
            </w:pict>
          </mc:Fallback>
        </mc:AlternateContent>
      </w:r>
      <w:r>
        <w:rPr>
          <w:b/>
        </w:rPr>
        <w:t>Cassava Root</w:t>
      </w:r>
    </w:p>
    <w:p w:rsidR="00400C24" w:rsidRPr="00084167" w:rsidRDefault="00400C24" w:rsidP="00400C24">
      <w:pPr>
        <w:pStyle w:val="Default"/>
        <w:spacing w:after="240"/>
        <w:jc w:val="center"/>
        <w:rPr>
          <w:b/>
          <w:sz w:val="4"/>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2855595</wp:posOffset>
                </wp:positionH>
                <wp:positionV relativeFrom="paragraph">
                  <wp:posOffset>165735</wp:posOffset>
                </wp:positionV>
                <wp:extent cx="635" cy="276225"/>
                <wp:effectExtent l="55245" t="11430" r="58420" b="171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EE268" id="Straight Arrow Connector 12" o:spid="_x0000_s1026" type="#_x0000_t32" style="position:absolute;margin-left:224.85pt;margin-top:13.05pt;width:.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">
                <v:stroke endarrow="block"/>
              </v:shape>
            </w:pict>
          </mc:Fallback>
        </mc:AlternateContent>
      </w:r>
      <w:r>
        <w:rPr>
          <w:b/>
        </w:rPr>
        <w:t>Sorting</w:t>
      </w:r>
    </w:p>
    <w:p w:rsidR="00400C24" w:rsidRPr="00084167" w:rsidRDefault="00400C24" w:rsidP="00400C24">
      <w:pPr>
        <w:pStyle w:val="Default"/>
        <w:spacing w:after="240"/>
        <w:jc w:val="center"/>
        <w:rPr>
          <w:b/>
          <w:sz w:val="4"/>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2336" behindDoc="0" locked="0" layoutInCell="1" allowOverlap="1">
                <wp:simplePos x="0" y="0"/>
                <wp:positionH relativeFrom="column">
                  <wp:posOffset>2855595</wp:posOffset>
                </wp:positionH>
                <wp:positionV relativeFrom="paragraph">
                  <wp:posOffset>226060</wp:posOffset>
                </wp:positionV>
                <wp:extent cx="0" cy="292735"/>
                <wp:effectExtent l="55245" t="9525" r="59055" b="215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7DF6" id="Straight Arrow Connector 11" o:spid="_x0000_s1026" type="#_x0000_t32" style="position:absolute;margin-left:224.85pt;margin-top:17.8pt;width:0;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">
                <v:stroke endarrow="block"/>
              </v:shape>
            </w:pict>
          </mc:Fallback>
        </mc:AlternateContent>
      </w:r>
      <w:r>
        <w:rPr>
          <w:b/>
        </w:rPr>
        <w:t>Peeling &amp; Washing</w:t>
      </w:r>
    </w:p>
    <w:p w:rsidR="00400C24" w:rsidRPr="00084167" w:rsidRDefault="00400C24" w:rsidP="00400C24">
      <w:pPr>
        <w:pStyle w:val="Default"/>
        <w:spacing w:after="240"/>
        <w:jc w:val="center"/>
        <w:rPr>
          <w:b/>
          <w:sz w:val="2"/>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2856230</wp:posOffset>
                </wp:positionH>
                <wp:positionV relativeFrom="paragraph">
                  <wp:posOffset>188595</wp:posOffset>
                </wp:positionV>
                <wp:extent cx="0" cy="301625"/>
                <wp:effectExtent l="55880" t="9525" r="58420" b="222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74FA5" id="Straight Arrow Connector 10" o:spid="_x0000_s1026" type="#_x0000_t32" style="position:absolute;margin-left:224.9pt;margin-top:14.85pt;width:0;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">
                <v:stroke endarrow="block"/>
              </v:shape>
            </w:pict>
          </mc:Fallback>
        </mc:AlternateContent>
      </w:r>
      <w:r>
        <w:rPr>
          <w:b/>
        </w:rPr>
        <w:t>Chipping</w:t>
      </w:r>
    </w:p>
    <w:p w:rsidR="00400C24" w:rsidRPr="00084167" w:rsidRDefault="00400C24" w:rsidP="00400C24">
      <w:pPr>
        <w:pStyle w:val="Default"/>
        <w:spacing w:after="240"/>
        <w:jc w:val="center"/>
        <w:rPr>
          <w:b/>
          <w:sz w:val="2"/>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2855595</wp:posOffset>
                </wp:positionH>
                <wp:positionV relativeFrom="paragraph">
                  <wp:posOffset>185420</wp:posOffset>
                </wp:positionV>
                <wp:extent cx="635" cy="310515"/>
                <wp:effectExtent l="55245" t="5715" r="58420" b="171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DDEB5" id="Straight Arrow Connector 9" o:spid="_x0000_s1026" type="#_x0000_t32" style="position:absolute;margin-left:224.85pt;margin-top:14.6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">
                <v:stroke endarrow="block"/>
              </v:shape>
            </w:pict>
          </mc:Fallback>
        </mc:AlternateContent>
      </w:r>
      <w:r>
        <w:rPr>
          <w:b/>
        </w:rPr>
        <w:t>Drying</w:t>
      </w:r>
    </w:p>
    <w:p w:rsidR="00400C24" w:rsidRPr="00084167" w:rsidRDefault="00400C24" w:rsidP="00400C24">
      <w:pPr>
        <w:pStyle w:val="Default"/>
        <w:spacing w:after="240"/>
        <w:jc w:val="center"/>
        <w:rPr>
          <w:b/>
          <w:sz w:val="8"/>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5408" behindDoc="0" locked="0" layoutInCell="1" allowOverlap="1">
                <wp:simplePos x="0" y="0"/>
                <wp:positionH relativeFrom="column">
                  <wp:posOffset>2856230</wp:posOffset>
                </wp:positionH>
                <wp:positionV relativeFrom="paragraph">
                  <wp:posOffset>190500</wp:posOffset>
                </wp:positionV>
                <wp:extent cx="0" cy="336550"/>
                <wp:effectExtent l="55880" t="6350" r="5842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BB388" id="Straight Arrow Connector 8" o:spid="_x0000_s1026" type="#_x0000_t32" style="position:absolute;margin-left:224.9pt;margin-top:15pt;width:0;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">
                <v:stroke endarrow="block"/>
              </v:shape>
            </w:pict>
          </mc:Fallback>
        </mc:AlternateContent>
      </w:r>
      <w:r>
        <w:rPr>
          <w:b/>
        </w:rPr>
        <w:t>Cooling</w:t>
      </w:r>
    </w:p>
    <w:p w:rsidR="00400C24" w:rsidRPr="00084167" w:rsidRDefault="00400C24" w:rsidP="00400C24">
      <w:pPr>
        <w:pStyle w:val="Default"/>
        <w:spacing w:after="240"/>
        <w:jc w:val="center"/>
        <w:rPr>
          <w:b/>
          <w:sz w:val="4"/>
        </w:rPr>
      </w:pPr>
    </w:p>
    <w:p w:rsidR="00400C24" w:rsidRDefault="00400C24" w:rsidP="00400C24">
      <w:pPr>
        <w:pStyle w:val="Default"/>
        <w:spacing w:after="240"/>
        <w:jc w:val="center"/>
        <w:rPr>
          <w:b/>
        </w:rPr>
      </w:pPr>
      <w:r>
        <w:rPr>
          <w:b/>
        </w:rPr>
        <w:t>Packaging</w:t>
      </w:r>
    </w:p>
    <w:p w:rsidR="00400C24" w:rsidRPr="00C3237F" w:rsidRDefault="00400C24" w:rsidP="00400C24">
      <w:pPr>
        <w:pStyle w:val="Default"/>
        <w:spacing w:before="100" w:after="100"/>
        <w:rPr>
          <w:i/>
        </w:rPr>
      </w:pPr>
      <w:r w:rsidRPr="00C3237F">
        <w:rPr>
          <w:i/>
        </w:rPr>
        <w:t>Fig. 1 Process Flow Chart for Cassava chips</w:t>
      </w:r>
    </w:p>
    <w:p w:rsidR="00400C24" w:rsidRDefault="00400C24" w:rsidP="00400C24">
      <w:pPr>
        <w:pStyle w:val="Default"/>
        <w:spacing w:after="240"/>
        <w:rPr>
          <w:b/>
          <w:color w:val="auto"/>
        </w:rPr>
      </w:pPr>
    </w:p>
    <w:p w:rsidR="00400C24" w:rsidRDefault="00400C24" w:rsidP="00400C24">
      <w:pPr>
        <w:pStyle w:val="Default"/>
        <w:spacing w:after="240"/>
        <w:rPr>
          <w:b/>
        </w:rPr>
      </w:pPr>
      <w:r w:rsidRPr="00C3237F">
        <w:rPr>
          <w:b/>
          <w:color w:val="auto"/>
        </w:rPr>
        <w:t>4.2.1.1</w:t>
      </w:r>
      <w:r>
        <w:rPr>
          <w:b/>
        </w:rPr>
        <w:t xml:space="preserve"> Cassava Root</w:t>
      </w:r>
    </w:p>
    <w:p w:rsidR="00400C24" w:rsidRDefault="00400C24" w:rsidP="00400C24">
      <w:pPr>
        <w:pStyle w:val="Default"/>
        <w:spacing w:after="240"/>
        <w:rPr>
          <w:rFonts w:ascii="Verdana" w:hAnsi="Verdana"/>
          <w:sz w:val="20"/>
          <w:szCs w:val="20"/>
        </w:rPr>
      </w:pPr>
      <w:r>
        <w:rPr>
          <w:sz w:val="22"/>
        </w:rPr>
        <w:t>A fresh cassava root that is matured should be used</w:t>
      </w:r>
      <w:r w:rsidRPr="007455A0">
        <w:rPr>
          <w:sz w:val="22"/>
        </w:rPr>
        <w:t xml:space="preserve">. The fresh roots shall be </w:t>
      </w:r>
      <w:r>
        <w:rPr>
          <w:rFonts w:ascii="Verdana" w:hAnsi="Verdana"/>
          <w:sz w:val="20"/>
          <w:szCs w:val="20"/>
        </w:rPr>
        <w:t>free from insect damage.</w:t>
      </w:r>
    </w:p>
    <w:p w:rsidR="00400C24" w:rsidRDefault="00400C24" w:rsidP="00400C24">
      <w:pPr>
        <w:pStyle w:val="Default"/>
        <w:spacing w:after="240"/>
        <w:rPr>
          <w:b/>
        </w:rPr>
      </w:pPr>
      <w:r w:rsidRPr="00C3237F">
        <w:rPr>
          <w:b/>
          <w:color w:val="auto"/>
        </w:rPr>
        <w:t>4.2.1.2</w:t>
      </w:r>
      <w:r>
        <w:rPr>
          <w:b/>
        </w:rPr>
        <w:t xml:space="preserve"> Sorting:</w:t>
      </w:r>
    </w:p>
    <w:p w:rsidR="00400C24" w:rsidRPr="00AB741C" w:rsidRDefault="00400C24" w:rsidP="00400C24">
      <w:pPr>
        <w:pStyle w:val="Default"/>
        <w:spacing w:after="240"/>
        <w:rPr>
          <w:sz w:val="22"/>
        </w:rPr>
      </w:pPr>
      <w:r w:rsidRPr="00AB741C">
        <w:rPr>
          <w:sz w:val="22"/>
        </w:rPr>
        <w:t>The harvested cassava root are sorted, the wholesome roots as well as to remove</w:t>
      </w:r>
      <w:r>
        <w:rPr>
          <w:sz w:val="22"/>
        </w:rPr>
        <w:t xml:space="preserve">             </w:t>
      </w:r>
      <w:r w:rsidRPr="00AB741C">
        <w:rPr>
          <w:sz w:val="22"/>
        </w:rPr>
        <w:t xml:space="preserve"> i</w:t>
      </w:r>
      <w:r>
        <w:rPr>
          <w:sz w:val="22"/>
        </w:rPr>
        <w:t>m</w:t>
      </w:r>
      <w:r w:rsidRPr="00AB741C">
        <w:rPr>
          <w:sz w:val="22"/>
        </w:rPr>
        <w:t>mature root and foreign materials.</w:t>
      </w:r>
    </w:p>
    <w:p w:rsidR="00400C24" w:rsidRDefault="00400C24" w:rsidP="00400C24">
      <w:pPr>
        <w:pStyle w:val="Default"/>
        <w:spacing w:after="240"/>
        <w:rPr>
          <w:b/>
        </w:rPr>
      </w:pPr>
      <w:r w:rsidRPr="00C3237F">
        <w:rPr>
          <w:b/>
          <w:color w:val="auto"/>
        </w:rPr>
        <w:t>4.2.1.3</w:t>
      </w:r>
      <w:r>
        <w:rPr>
          <w:b/>
        </w:rPr>
        <w:t xml:space="preserve"> Peeling &amp; Washing:</w:t>
      </w:r>
    </w:p>
    <w:p w:rsidR="00400C24" w:rsidRPr="00454C2F" w:rsidRDefault="00400C24" w:rsidP="00400C24">
      <w:pPr>
        <w:pStyle w:val="Default"/>
        <w:spacing w:after="240"/>
        <w:rPr>
          <w:sz w:val="22"/>
        </w:rPr>
      </w:pPr>
      <w:r w:rsidRPr="00595981">
        <w:rPr>
          <w:sz w:val="22"/>
        </w:rPr>
        <w:t xml:space="preserve">The root </w:t>
      </w:r>
      <w:r>
        <w:rPr>
          <w:sz w:val="22"/>
        </w:rPr>
        <w:t>a</w:t>
      </w:r>
      <w:r w:rsidRPr="00595981">
        <w:rPr>
          <w:sz w:val="22"/>
        </w:rPr>
        <w:t>re manually peeled</w:t>
      </w:r>
      <w:r w:rsidRPr="00595981">
        <w:rPr>
          <w:b/>
          <w:sz w:val="22"/>
        </w:rPr>
        <w:t xml:space="preserve"> </w:t>
      </w:r>
      <w:r w:rsidRPr="005A0C90">
        <w:rPr>
          <w:sz w:val="22"/>
        </w:rPr>
        <w:t>with clean stainless steel knives</w:t>
      </w:r>
      <w:r>
        <w:rPr>
          <w:sz w:val="22"/>
        </w:rPr>
        <w:t xml:space="preserve"> or mechanical peeler and washed in portable water in order to remove sand and other dirt.</w:t>
      </w:r>
      <w:r w:rsidRPr="002B3590">
        <w:t xml:space="preserve"> </w:t>
      </w:r>
      <w:r w:rsidRPr="002B3590">
        <w:rPr>
          <w:sz w:val="22"/>
        </w:rPr>
        <w:t>Clean cloth and used sack can also be used to facilitate washing</w:t>
      </w:r>
    </w:p>
    <w:p w:rsidR="00400C24" w:rsidRPr="00BE0385" w:rsidRDefault="00400C24" w:rsidP="00400C24">
      <w:pPr>
        <w:pStyle w:val="Default"/>
        <w:spacing w:after="240"/>
        <w:rPr>
          <w:b/>
        </w:rPr>
      </w:pPr>
      <w:r w:rsidRPr="00C3237F">
        <w:rPr>
          <w:b/>
          <w:color w:val="auto"/>
        </w:rPr>
        <w:t>4.2.1.4</w:t>
      </w:r>
      <w:r>
        <w:rPr>
          <w:b/>
        </w:rPr>
        <w:t xml:space="preserve"> </w:t>
      </w:r>
      <w:r w:rsidRPr="00BE0385">
        <w:rPr>
          <w:b/>
        </w:rPr>
        <w:t>Chipping:</w:t>
      </w:r>
    </w:p>
    <w:p w:rsidR="00400C24" w:rsidRPr="00A83F33" w:rsidRDefault="00400C24" w:rsidP="00400C24">
      <w:pPr>
        <w:pStyle w:val="Default"/>
        <w:spacing w:after="240"/>
        <w:rPr>
          <w:sz w:val="22"/>
        </w:rPr>
      </w:pPr>
      <w:r>
        <w:rPr>
          <w:sz w:val="22"/>
        </w:rPr>
        <w:t xml:space="preserve">The washed peeled cassava roots are fed into cassava chipping machine to obtain chips of regular sizes and shapes. Also it can be manually cut into chips of uniform sizes. </w:t>
      </w:r>
    </w:p>
    <w:p w:rsidR="00400C24" w:rsidRDefault="00400C24" w:rsidP="00400C24">
      <w:pPr>
        <w:pStyle w:val="Default"/>
        <w:spacing w:after="240"/>
        <w:rPr>
          <w:b/>
        </w:rPr>
      </w:pPr>
      <w:r w:rsidRPr="00C3237F">
        <w:rPr>
          <w:b/>
          <w:color w:val="auto"/>
        </w:rPr>
        <w:t>4.2.1.5</w:t>
      </w:r>
      <w:r>
        <w:rPr>
          <w:b/>
        </w:rPr>
        <w:t xml:space="preserve"> Drying:</w:t>
      </w:r>
    </w:p>
    <w:p w:rsidR="00400C24" w:rsidRDefault="00400C24" w:rsidP="00400C24">
      <w:pPr>
        <w:pStyle w:val="Default"/>
        <w:spacing w:after="240"/>
        <w:rPr>
          <w:sz w:val="22"/>
        </w:rPr>
      </w:pPr>
      <w:r w:rsidRPr="008B6ADD">
        <w:rPr>
          <w:sz w:val="22"/>
        </w:rPr>
        <w:t>The wet chips are spread in stainless steel trays</w:t>
      </w:r>
      <w:r>
        <w:rPr>
          <w:sz w:val="22"/>
        </w:rPr>
        <w:t xml:space="preserve"> in a drier at a regulated temperature in order to remove the moisture. A</w:t>
      </w:r>
      <w:r>
        <w:rPr>
          <w:rFonts w:ascii="Verdana" w:hAnsi="Verdana"/>
          <w:sz w:val="20"/>
          <w:szCs w:val="20"/>
        </w:rPr>
        <w:t xml:space="preserve">lso wet cassava chip are spread on </w:t>
      </w:r>
      <w:r w:rsidRPr="00267FBC">
        <w:rPr>
          <w:sz w:val="22"/>
        </w:rPr>
        <w:t>elevated platform covered with a black polythene sheet</w:t>
      </w:r>
      <w:r w:rsidRPr="00267FBC">
        <w:rPr>
          <w:rFonts w:ascii="Verdana" w:hAnsi="Verdana"/>
          <w:sz w:val="18"/>
          <w:szCs w:val="20"/>
        </w:rPr>
        <w:t xml:space="preserve"> </w:t>
      </w:r>
      <w:r>
        <w:rPr>
          <w:rFonts w:ascii="Verdana" w:hAnsi="Verdana"/>
          <w:sz w:val="20"/>
          <w:szCs w:val="20"/>
        </w:rPr>
        <w:t>directly to the sun.</w:t>
      </w:r>
      <w:r w:rsidRPr="0049377F">
        <w:t xml:space="preserve"> </w:t>
      </w:r>
      <w:r w:rsidRPr="0049377F">
        <w:rPr>
          <w:sz w:val="22"/>
        </w:rPr>
        <w:t>The black polythene facilitates drying by absorption of solar heat and the elevated platform prevents dust and other dirt from contaminating the drying product.</w:t>
      </w:r>
    </w:p>
    <w:p w:rsidR="00400C24" w:rsidRDefault="00400C24" w:rsidP="00400C24">
      <w:pPr>
        <w:pStyle w:val="Default"/>
        <w:spacing w:after="240"/>
        <w:rPr>
          <w:b/>
        </w:rPr>
      </w:pPr>
      <w:r w:rsidRPr="00CB6BE4">
        <w:rPr>
          <w:b/>
          <w:color w:val="auto"/>
        </w:rPr>
        <w:t>4.2.1.6</w:t>
      </w:r>
      <w:r>
        <w:rPr>
          <w:b/>
        </w:rPr>
        <w:t xml:space="preserve"> C</w:t>
      </w:r>
      <w:r w:rsidRPr="005A58E8">
        <w:rPr>
          <w:b/>
        </w:rPr>
        <w:t>ooling</w:t>
      </w:r>
      <w:r>
        <w:rPr>
          <w:b/>
        </w:rPr>
        <w:t>:</w:t>
      </w:r>
    </w:p>
    <w:p w:rsidR="00400C24" w:rsidRDefault="00400C24" w:rsidP="00400C24">
      <w:pPr>
        <w:pStyle w:val="Default"/>
        <w:spacing w:after="240"/>
        <w:rPr>
          <w:b/>
        </w:rPr>
      </w:pPr>
      <w:r w:rsidRPr="00D36F7D">
        <w:rPr>
          <w:sz w:val="22"/>
        </w:rPr>
        <w:t>The dried chips are allowed to cool naturally to room temperature prior to packing</w:t>
      </w:r>
      <w:r>
        <w:rPr>
          <w:b/>
        </w:rPr>
        <w:t>.</w:t>
      </w:r>
    </w:p>
    <w:p w:rsidR="00400C24" w:rsidRDefault="00400C24" w:rsidP="00400C24">
      <w:pPr>
        <w:pStyle w:val="Default"/>
        <w:spacing w:after="240"/>
        <w:rPr>
          <w:b/>
        </w:rPr>
      </w:pPr>
      <w:r w:rsidRPr="00CB6BE4">
        <w:rPr>
          <w:b/>
          <w:color w:val="auto"/>
        </w:rPr>
        <w:t>4.2.1.7</w:t>
      </w:r>
      <w:r>
        <w:rPr>
          <w:b/>
        </w:rPr>
        <w:t xml:space="preserve"> Packaging </w:t>
      </w:r>
      <w:r w:rsidRPr="00CB6BE4">
        <w:rPr>
          <w:b/>
          <w:color w:val="auto"/>
        </w:rPr>
        <w:t>and Labelling</w:t>
      </w:r>
      <w:r>
        <w:rPr>
          <w:b/>
        </w:rPr>
        <w:t>:</w:t>
      </w:r>
    </w:p>
    <w:p w:rsidR="00400C24" w:rsidRDefault="00400C24" w:rsidP="00454C2F">
      <w:pPr>
        <w:pStyle w:val="Default"/>
        <w:rPr>
          <w:b/>
          <w:color w:val="auto"/>
          <w:sz w:val="28"/>
          <w:szCs w:val="32"/>
        </w:rPr>
      </w:pPr>
      <w:r w:rsidRPr="008F1E96">
        <w:rPr>
          <w:bCs/>
          <w:color w:val="auto"/>
          <w:sz w:val="22"/>
        </w:rPr>
        <w:t xml:space="preserve">The packaging and labelling shall </w:t>
      </w:r>
      <w:r w:rsidR="00454C2F" w:rsidRPr="00454C2F">
        <w:rPr>
          <w:bCs/>
          <w:color w:val="auto"/>
          <w:sz w:val="22"/>
          <w:lang w:val="en-GB"/>
        </w:rPr>
        <w:t>in such manner which will safeguard the hygienic, nutritional, technological, and organoleptic qualities of the product.  Packaging shall be sound, clean, dry, and free from insect infestation or fungal contamination</w:t>
      </w:r>
      <w:r w:rsidR="00454C2F">
        <w:rPr>
          <w:bCs/>
          <w:color w:val="auto"/>
          <w:sz w:val="22"/>
          <w:lang w:val="en-GB"/>
        </w:rPr>
        <w:t>.</w:t>
      </w: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00C24" w:rsidRDefault="00400C24" w:rsidP="00400C24">
      <w:pPr>
        <w:pStyle w:val="Default"/>
        <w:spacing w:before="240"/>
        <w:rPr>
          <w:b/>
          <w:color w:val="auto"/>
          <w:sz w:val="28"/>
          <w:szCs w:val="32"/>
        </w:rPr>
      </w:pPr>
    </w:p>
    <w:p w:rsidR="00454C2F" w:rsidRDefault="00454C2F" w:rsidP="00454C2F">
      <w:pPr>
        <w:pStyle w:val="Default"/>
        <w:tabs>
          <w:tab w:val="left" w:pos="90"/>
        </w:tabs>
        <w:spacing w:before="240"/>
        <w:rPr>
          <w:b/>
          <w:color w:val="auto"/>
          <w:sz w:val="28"/>
          <w:szCs w:val="32"/>
        </w:rPr>
      </w:pPr>
    </w:p>
    <w:p w:rsidR="00400C24" w:rsidRPr="008F1E96" w:rsidRDefault="00400C24" w:rsidP="00400C24">
      <w:pPr>
        <w:pStyle w:val="Default"/>
        <w:spacing w:before="240"/>
        <w:rPr>
          <w:b/>
          <w:color w:val="auto"/>
          <w:sz w:val="28"/>
          <w:szCs w:val="32"/>
        </w:rPr>
      </w:pPr>
      <w:r w:rsidRPr="008F1E96">
        <w:rPr>
          <w:b/>
          <w:color w:val="auto"/>
          <w:sz w:val="28"/>
          <w:szCs w:val="32"/>
        </w:rPr>
        <w:t>4.3 Gari</w:t>
      </w:r>
    </w:p>
    <w:p w:rsidR="00400C24" w:rsidRPr="008F1E96" w:rsidRDefault="00400C24" w:rsidP="00400C24">
      <w:pPr>
        <w:pStyle w:val="Default"/>
        <w:tabs>
          <w:tab w:val="left" w:pos="990"/>
        </w:tabs>
        <w:spacing w:before="240"/>
        <w:rPr>
          <w:b/>
          <w:color w:val="auto"/>
          <w:szCs w:val="32"/>
        </w:rPr>
      </w:pPr>
      <w:r w:rsidRPr="008F1E96">
        <w:rPr>
          <w:b/>
          <w:bCs/>
          <w:color w:val="auto"/>
          <w:szCs w:val="32"/>
        </w:rPr>
        <w:t>4.3.1</w:t>
      </w:r>
      <w:r w:rsidRPr="008F1E96">
        <w:rPr>
          <w:b/>
          <w:bCs/>
          <w:color w:val="auto"/>
          <w:szCs w:val="32"/>
        </w:rPr>
        <w:tab/>
        <w:t xml:space="preserve">Processing and Storage of </w:t>
      </w:r>
      <w:r w:rsidRPr="008F1E96">
        <w:rPr>
          <w:b/>
          <w:color w:val="auto"/>
          <w:szCs w:val="32"/>
        </w:rPr>
        <w:t>Gari</w:t>
      </w:r>
    </w:p>
    <w:p w:rsidR="00400C24" w:rsidRPr="00B106BF" w:rsidRDefault="00400C24" w:rsidP="00400C24">
      <w:pPr>
        <w:pStyle w:val="Default"/>
        <w:spacing w:before="240"/>
        <w:rPr>
          <w:b/>
        </w:rPr>
      </w:pPr>
    </w:p>
    <w:p w:rsidR="00400C24" w:rsidRPr="00FF0AA8" w:rsidRDefault="00400C24" w:rsidP="00400C24">
      <w:pPr>
        <w:pStyle w:val="Default"/>
        <w:spacing w:before="100" w:after="100"/>
        <w:jc w:val="center"/>
        <w:rPr>
          <w:b/>
        </w:rPr>
      </w:pPr>
      <w:r w:rsidRPr="00FF0AA8">
        <w:rPr>
          <w:b/>
        </w:rPr>
        <w:t>CASSAVA ROOTS</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rPr>
      </w:pPr>
      <w:r w:rsidRPr="00FF0AA8">
        <w:rPr>
          <w:b/>
        </w:rPr>
        <w:t>Peeling</w:t>
      </w:r>
    </w:p>
    <w:p w:rsidR="00400C24" w:rsidRPr="00FF0AA8" w:rsidRDefault="00400C24" w:rsidP="00400C24">
      <w:pPr>
        <w:pStyle w:val="Default"/>
        <w:spacing w:before="100" w:after="100"/>
        <w:jc w:val="center"/>
        <w:rPr>
          <w:b/>
        </w:rPr>
      </w:pPr>
      <w:r w:rsidRPr="00FF0AA8">
        <w:t>↓</w:t>
      </w:r>
    </w:p>
    <w:p w:rsidR="00400C24" w:rsidRDefault="00400C24" w:rsidP="00400C24">
      <w:pPr>
        <w:pStyle w:val="Default"/>
        <w:spacing w:before="100" w:after="100"/>
        <w:jc w:val="center"/>
        <w:rPr>
          <w:b/>
        </w:rPr>
      </w:pPr>
      <w:r w:rsidRPr="00FF0AA8">
        <w:rPr>
          <w:b/>
        </w:rPr>
        <w:t>Washing</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rPr>
      </w:pPr>
      <w:r w:rsidRPr="00FF0AA8">
        <w:rPr>
          <w:b/>
        </w:rPr>
        <w:t>Grating</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rPr>
      </w:pPr>
      <w:r w:rsidRPr="00FF0AA8">
        <w:rPr>
          <w:b/>
        </w:rPr>
        <w:t>Fermenting</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rPr>
      </w:pPr>
      <w:r w:rsidRPr="00FF0AA8">
        <w:rPr>
          <w:b/>
        </w:rPr>
        <w:t>Pressing</w:t>
      </w:r>
    </w:p>
    <w:p w:rsidR="00400C24" w:rsidRPr="00FF0AA8" w:rsidRDefault="00400C24" w:rsidP="00400C24">
      <w:pPr>
        <w:pStyle w:val="Default"/>
        <w:spacing w:before="100" w:after="100"/>
        <w:jc w:val="center"/>
        <w:rPr>
          <w:b/>
        </w:rPr>
      </w:pPr>
      <w:r w:rsidRPr="00FF0AA8">
        <w:t>↓</w:t>
      </w:r>
    </w:p>
    <w:p w:rsidR="00400C24" w:rsidRPr="00FF0AA8" w:rsidRDefault="00400C24" w:rsidP="00400C24">
      <w:pPr>
        <w:pStyle w:val="Default"/>
        <w:spacing w:before="100" w:after="100"/>
        <w:jc w:val="center"/>
        <w:rPr>
          <w:b/>
        </w:rPr>
      </w:pPr>
      <w:r w:rsidRPr="00FF0AA8">
        <w:rPr>
          <w:b/>
        </w:rPr>
        <w:t>Cake breaking</w:t>
      </w:r>
      <w:r>
        <w:rPr>
          <w:b/>
        </w:rPr>
        <w:t xml:space="preserve"> &amp;</w:t>
      </w:r>
      <w:r w:rsidRPr="00FF0AA8">
        <w:rPr>
          <w:b/>
        </w:rPr>
        <w:t>Sifting</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rPr>
      </w:pPr>
      <w:r w:rsidRPr="00FF0AA8">
        <w:rPr>
          <w:b/>
        </w:rPr>
        <w:t>Gari</w:t>
      </w:r>
      <w:r>
        <w:rPr>
          <w:b/>
        </w:rPr>
        <w:t xml:space="preserve"> Toasting/Roasting</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i/>
          <w:iCs/>
        </w:rPr>
      </w:pPr>
      <w:r w:rsidRPr="00FF0AA8">
        <w:rPr>
          <w:b/>
          <w:i/>
          <w:iCs/>
        </w:rPr>
        <w:t>GARI</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rPr>
      </w:pPr>
      <w:r w:rsidRPr="00FF0AA8">
        <w:rPr>
          <w:b/>
        </w:rPr>
        <w:t>Cooling</w:t>
      </w:r>
    </w:p>
    <w:p w:rsidR="00400C24" w:rsidRPr="00FF0AA8" w:rsidRDefault="00400C24" w:rsidP="00400C24">
      <w:pPr>
        <w:pStyle w:val="Default"/>
        <w:spacing w:before="100" w:after="100"/>
        <w:jc w:val="center"/>
        <w:rPr>
          <w:b/>
        </w:rPr>
      </w:pPr>
      <w:r w:rsidRPr="00FF0AA8">
        <w:rPr>
          <w:b/>
        </w:rPr>
        <w:lastRenderedPageBreak/>
        <w:t>↓</w:t>
      </w:r>
    </w:p>
    <w:p w:rsidR="00400C24" w:rsidRPr="00FF0AA8" w:rsidRDefault="00400C24" w:rsidP="00400C24">
      <w:pPr>
        <w:pStyle w:val="Default"/>
        <w:spacing w:before="100" w:after="100"/>
        <w:jc w:val="center"/>
        <w:rPr>
          <w:b/>
        </w:rPr>
      </w:pPr>
      <w:r w:rsidRPr="00FF0AA8">
        <w:rPr>
          <w:b/>
        </w:rPr>
        <w:t>Sieving/Sifting</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rPr>
      </w:pPr>
      <w:r w:rsidRPr="00FF0AA8">
        <w:rPr>
          <w:b/>
        </w:rPr>
        <w:t>Packaging</w:t>
      </w:r>
    </w:p>
    <w:p w:rsidR="00400C24" w:rsidRPr="00FF0AA8" w:rsidRDefault="00400C24" w:rsidP="00400C24">
      <w:pPr>
        <w:pStyle w:val="Default"/>
        <w:spacing w:before="100" w:after="100"/>
        <w:jc w:val="center"/>
        <w:rPr>
          <w:b/>
        </w:rPr>
      </w:pPr>
      <w:r w:rsidRPr="00FF0AA8">
        <w:rPr>
          <w:b/>
        </w:rPr>
        <w:t>↓</w:t>
      </w:r>
    </w:p>
    <w:p w:rsidR="00400C24" w:rsidRPr="00FF0AA8" w:rsidRDefault="00400C24" w:rsidP="00400C24">
      <w:pPr>
        <w:pStyle w:val="Default"/>
        <w:spacing w:before="100" w:after="100"/>
        <w:jc w:val="center"/>
        <w:rPr>
          <w:b/>
        </w:rPr>
      </w:pPr>
      <w:r w:rsidRPr="00FF0AA8">
        <w:rPr>
          <w:b/>
        </w:rPr>
        <w:t>Storing</w:t>
      </w:r>
    </w:p>
    <w:p w:rsidR="00400C24" w:rsidRPr="00FF0AA8" w:rsidRDefault="00400C24" w:rsidP="00400C24">
      <w:pPr>
        <w:pStyle w:val="Default"/>
        <w:spacing w:before="100" w:after="100"/>
        <w:rPr>
          <w:b/>
        </w:rPr>
      </w:pPr>
    </w:p>
    <w:p w:rsidR="00400C24" w:rsidRPr="00F873B7" w:rsidRDefault="00400C24" w:rsidP="00400C24">
      <w:pPr>
        <w:pStyle w:val="Default"/>
        <w:spacing w:before="100" w:after="100"/>
        <w:rPr>
          <w:i/>
        </w:rPr>
      </w:pPr>
      <w:r w:rsidRPr="00F873B7">
        <w:rPr>
          <w:i/>
        </w:rPr>
        <w:t>Fig. 2 Process Flow Chart for Gari from Cassava roots</w:t>
      </w:r>
    </w:p>
    <w:p w:rsidR="00400C24" w:rsidRPr="00D73B24" w:rsidRDefault="00400C24" w:rsidP="00400C24">
      <w:pPr>
        <w:pStyle w:val="Default"/>
        <w:spacing w:before="240"/>
        <w:rPr>
          <w:sz w:val="22"/>
        </w:rPr>
      </w:pPr>
    </w:p>
    <w:p w:rsidR="00400C24" w:rsidRDefault="00400C24" w:rsidP="00400C24">
      <w:pPr>
        <w:pStyle w:val="Default"/>
        <w:spacing w:before="100" w:after="100"/>
        <w:rPr>
          <w:b/>
          <w:color w:val="auto"/>
          <w:sz w:val="22"/>
        </w:rPr>
      </w:pPr>
    </w:p>
    <w:p w:rsidR="00400C24" w:rsidRDefault="00400C24" w:rsidP="00400C24">
      <w:pPr>
        <w:pStyle w:val="Default"/>
        <w:spacing w:before="100" w:after="100"/>
        <w:rPr>
          <w:b/>
          <w:color w:val="auto"/>
          <w:sz w:val="22"/>
        </w:rPr>
      </w:pPr>
    </w:p>
    <w:p w:rsidR="00400C24" w:rsidRDefault="00400C24" w:rsidP="00400C24">
      <w:pPr>
        <w:pStyle w:val="Default"/>
        <w:spacing w:before="100" w:after="100"/>
        <w:rPr>
          <w:b/>
          <w:color w:val="auto"/>
          <w:sz w:val="22"/>
        </w:rPr>
      </w:pPr>
    </w:p>
    <w:p w:rsidR="00400C24" w:rsidRDefault="00400C24" w:rsidP="00400C24">
      <w:pPr>
        <w:pStyle w:val="Default"/>
        <w:spacing w:before="100" w:after="100"/>
        <w:rPr>
          <w:b/>
          <w:color w:val="auto"/>
          <w:sz w:val="22"/>
        </w:rPr>
      </w:pPr>
    </w:p>
    <w:p w:rsidR="00400C24" w:rsidRDefault="00400C24" w:rsidP="00400C24">
      <w:pPr>
        <w:pStyle w:val="Default"/>
        <w:spacing w:before="100" w:after="100"/>
        <w:rPr>
          <w:b/>
          <w:color w:val="auto"/>
          <w:sz w:val="22"/>
        </w:rPr>
      </w:pPr>
    </w:p>
    <w:p w:rsidR="00400C24" w:rsidRDefault="00400C24" w:rsidP="00400C24">
      <w:pPr>
        <w:pStyle w:val="Default"/>
        <w:spacing w:before="100" w:after="100"/>
        <w:rPr>
          <w:b/>
          <w:color w:val="auto"/>
          <w:sz w:val="22"/>
        </w:rPr>
      </w:pPr>
    </w:p>
    <w:p w:rsidR="00400C24" w:rsidRPr="00FF0AA8" w:rsidRDefault="00400C24" w:rsidP="00400C24">
      <w:pPr>
        <w:pStyle w:val="Default"/>
        <w:spacing w:before="100" w:after="100"/>
        <w:rPr>
          <w:b/>
        </w:rPr>
      </w:pPr>
      <w:r w:rsidRPr="00F873B7">
        <w:rPr>
          <w:b/>
          <w:color w:val="auto"/>
          <w:sz w:val="22"/>
        </w:rPr>
        <w:t>4.3.1.2</w:t>
      </w:r>
      <w:r w:rsidRPr="00B60981">
        <w:rPr>
          <w:b/>
          <w:sz w:val="22"/>
        </w:rPr>
        <w:t xml:space="preserve"> Cassava Roots</w:t>
      </w:r>
    </w:p>
    <w:p w:rsidR="00400C24" w:rsidRPr="00F873B7" w:rsidRDefault="00400C24" w:rsidP="00400C24">
      <w:pPr>
        <w:pStyle w:val="Default"/>
        <w:spacing w:before="100" w:after="100"/>
        <w:rPr>
          <w:rFonts w:ascii="Verdana" w:hAnsi="Verdana"/>
          <w:sz w:val="22"/>
          <w:szCs w:val="22"/>
        </w:rPr>
      </w:pPr>
      <w:r w:rsidRPr="00F873B7">
        <w:rPr>
          <w:sz w:val="22"/>
          <w:szCs w:val="22"/>
        </w:rPr>
        <w:t xml:space="preserve">Use fresh cassava roots harvested 10-12 months after planting. The fresh roots shall be </w:t>
      </w:r>
      <w:r w:rsidRPr="00F873B7">
        <w:rPr>
          <w:rFonts w:ascii="Verdana" w:hAnsi="Verdana"/>
          <w:sz w:val="22"/>
          <w:szCs w:val="22"/>
        </w:rPr>
        <w:t>free from microbial or insect damage and without serious bruising or cuts</w:t>
      </w:r>
    </w:p>
    <w:p w:rsidR="00400C24" w:rsidRPr="00FB6674" w:rsidRDefault="00400C24" w:rsidP="00400C24">
      <w:pPr>
        <w:pStyle w:val="Default"/>
        <w:spacing w:before="100" w:after="100"/>
        <w:rPr>
          <w:i/>
          <w:iCs/>
          <w:sz w:val="22"/>
          <w:szCs w:val="22"/>
        </w:rPr>
      </w:pPr>
      <w:r w:rsidRPr="00FF0AA8">
        <w:rPr>
          <w:b/>
          <w:bCs/>
          <w:i/>
          <w:iCs/>
          <w:sz w:val="22"/>
          <w:szCs w:val="22"/>
        </w:rPr>
        <w:t xml:space="preserve"> Note</w:t>
      </w:r>
      <w:r w:rsidRPr="00FF0AA8">
        <w:rPr>
          <w:i/>
          <w:iCs/>
          <w:sz w:val="22"/>
          <w:szCs w:val="22"/>
        </w:rPr>
        <w:t xml:space="preserve">: </w:t>
      </w:r>
      <w:r>
        <w:rPr>
          <w:i/>
          <w:iCs/>
          <w:sz w:val="22"/>
          <w:szCs w:val="22"/>
        </w:rPr>
        <w:t xml:space="preserve">using </w:t>
      </w:r>
      <w:r w:rsidRPr="00FF0AA8">
        <w:rPr>
          <w:i/>
          <w:iCs/>
          <w:sz w:val="22"/>
          <w:szCs w:val="22"/>
        </w:rPr>
        <w:t>mixed varieties</w:t>
      </w:r>
      <w:r>
        <w:rPr>
          <w:i/>
          <w:iCs/>
          <w:sz w:val="22"/>
          <w:szCs w:val="22"/>
        </w:rPr>
        <w:t xml:space="preserve"> of cassava roots</w:t>
      </w:r>
      <w:r w:rsidRPr="00FF0AA8">
        <w:rPr>
          <w:i/>
          <w:iCs/>
          <w:sz w:val="22"/>
          <w:szCs w:val="22"/>
        </w:rPr>
        <w:t xml:space="preserve"> in processing </w:t>
      </w:r>
      <w:r>
        <w:rPr>
          <w:i/>
          <w:iCs/>
          <w:sz w:val="22"/>
          <w:szCs w:val="22"/>
        </w:rPr>
        <w:t>should be</w:t>
      </w:r>
      <w:r w:rsidRPr="00FF0AA8">
        <w:rPr>
          <w:i/>
          <w:iCs/>
          <w:sz w:val="22"/>
          <w:szCs w:val="22"/>
        </w:rPr>
        <w:t xml:space="preserve"> discouraged. It is advisable to stick to a particular variety for a particular product</w:t>
      </w:r>
    </w:p>
    <w:p w:rsidR="00400C24" w:rsidRDefault="00400C24" w:rsidP="00400C24">
      <w:pPr>
        <w:pStyle w:val="Default"/>
        <w:rPr>
          <w:b/>
          <w:bCs/>
        </w:rPr>
      </w:pPr>
    </w:p>
    <w:p w:rsidR="00400C24" w:rsidRDefault="00400C24" w:rsidP="00400C24">
      <w:pPr>
        <w:pStyle w:val="Default"/>
        <w:rPr>
          <w:b/>
          <w:bCs/>
        </w:rPr>
      </w:pPr>
      <w:r>
        <w:rPr>
          <w:b/>
          <w:bCs/>
        </w:rPr>
        <w:t>4.3.1.3 Sorting</w:t>
      </w:r>
      <w:r w:rsidRPr="00FF0AA8">
        <w:rPr>
          <w:b/>
          <w:bCs/>
        </w:rPr>
        <w:t xml:space="preserve">: </w:t>
      </w:r>
    </w:p>
    <w:p w:rsidR="00400C24" w:rsidRDefault="00400C24" w:rsidP="00400C24">
      <w:pPr>
        <w:pStyle w:val="Default"/>
        <w:spacing w:before="240"/>
      </w:pPr>
      <w:r w:rsidRPr="00FB6674">
        <w:rPr>
          <w:sz w:val="22"/>
        </w:rPr>
        <w:t>Select fresh, matured cassava roots without rot from the lot for processing. Discard the unwholesome roots</w:t>
      </w:r>
      <w:r w:rsidRPr="00FF0AA8">
        <w:t>.</w:t>
      </w:r>
    </w:p>
    <w:p w:rsidR="00400C24" w:rsidRDefault="00400C24" w:rsidP="00400C24">
      <w:pPr>
        <w:pStyle w:val="Default"/>
        <w:spacing w:before="100" w:after="100"/>
        <w:rPr>
          <w:b/>
          <w:bCs/>
        </w:rPr>
      </w:pPr>
      <w:r>
        <w:rPr>
          <w:b/>
          <w:bCs/>
        </w:rPr>
        <w:t xml:space="preserve">4.3.1.4 </w:t>
      </w:r>
      <w:r w:rsidRPr="00FF0AA8">
        <w:rPr>
          <w:b/>
          <w:bCs/>
        </w:rPr>
        <w:t xml:space="preserve">Peeling: </w:t>
      </w:r>
    </w:p>
    <w:p w:rsidR="00400C24" w:rsidRPr="005A0C90" w:rsidRDefault="00400C24" w:rsidP="00400C24">
      <w:pPr>
        <w:pStyle w:val="Default"/>
        <w:spacing w:before="100" w:after="100"/>
        <w:rPr>
          <w:sz w:val="22"/>
        </w:rPr>
      </w:pPr>
      <w:r w:rsidRPr="005A0C90">
        <w:rPr>
          <w:sz w:val="22"/>
        </w:rPr>
        <w:t>Peel with clean stainless steel knives and remove woody tips. Ensure that the rind is completely removed and avoid excessive waste of roots Mechanical peelers are available in medium to large scale processing.</w:t>
      </w:r>
    </w:p>
    <w:p w:rsidR="00400C24" w:rsidRDefault="00400C24" w:rsidP="00400C24">
      <w:pPr>
        <w:pStyle w:val="Default"/>
        <w:spacing w:before="100" w:after="100"/>
        <w:ind w:left="-720" w:firstLine="720"/>
        <w:rPr>
          <w:b/>
          <w:bCs/>
        </w:rPr>
      </w:pPr>
      <w:r>
        <w:rPr>
          <w:b/>
          <w:bCs/>
        </w:rPr>
        <w:t xml:space="preserve">4.3.1.5 </w:t>
      </w:r>
      <w:r w:rsidRPr="00FF0AA8">
        <w:rPr>
          <w:b/>
          <w:bCs/>
        </w:rPr>
        <w:t xml:space="preserve">Washing: </w:t>
      </w:r>
    </w:p>
    <w:p w:rsidR="00400C24" w:rsidRPr="002812C3" w:rsidRDefault="00400C24" w:rsidP="00400C24">
      <w:pPr>
        <w:pStyle w:val="Default"/>
        <w:spacing w:before="100" w:after="100"/>
        <w:rPr>
          <w:sz w:val="22"/>
        </w:rPr>
      </w:pPr>
      <w:r w:rsidRPr="002812C3">
        <w:rPr>
          <w:sz w:val="22"/>
        </w:rPr>
        <w:t>Wash peeled roots in clean water at least twice to remove pieces of peel, sand and</w:t>
      </w:r>
      <w:r>
        <w:rPr>
          <w:sz w:val="22"/>
        </w:rPr>
        <w:t xml:space="preserve"> other </w:t>
      </w:r>
      <w:r w:rsidRPr="002812C3">
        <w:rPr>
          <w:sz w:val="22"/>
        </w:rPr>
        <w:t>dirts. Clean cloth and used sack can also be used to facilitate washing.</w:t>
      </w:r>
    </w:p>
    <w:p w:rsidR="00400C24" w:rsidRPr="002812C3" w:rsidRDefault="00400C24" w:rsidP="00400C24">
      <w:pPr>
        <w:pStyle w:val="Default"/>
        <w:spacing w:before="100" w:after="100"/>
        <w:rPr>
          <w:i/>
          <w:sz w:val="20"/>
          <w:szCs w:val="22"/>
        </w:rPr>
      </w:pPr>
    </w:p>
    <w:p w:rsidR="00400C24" w:rsidRDefault="00400C24" w:rsidP="00400C24">
      <w:pPr>
        <w:pStyle w:val="Default"/>
        <w:spacing w:before="100" w:after="100"/>
        <w:ind w:left="-720" w:firstLine="720"/>
        <w:rPr>
          <w:b/>
          <w:bCs/>
        </w:rPr>
      </w:pPr>
      <w:r>
        <w:rPr>
          <w:b/>
          <w:bCs/>
        </w:rPr>
        <w:t xml:space="preserve">4.3.1.6 </w:t>
      </w:r>
      <w:r w:rsidRPr="00FF0AA8">
        <w:rPr>
          <w:b/>
          <w:bCs/>
        </w:rPr>
        <w:t>Grating:</w:t>
      </w:r>
    </w:p>
    <w:p w:rsidR="00400C24" w:rsidRDefault="00400C24" w:rsidP="00400C24">
      <w:pPr>
        <w:pStyle w:val="Default"/>
        <w:spacing w:before="100" w:after="100"/>
      </w:pPr>
      <w:r w:rsidRPr="00B30D7B">
        <w:rPr>
          <w:sz w:val="22"/>
        </w:rPr>
        <w:t xml:space="preserve">Grate </w:t>
      </w:r>
      <w:r>
        <w:rPr>
          <w:sz w:val="22"/>
        </w:rPr>
        <w:t xml:space="preserve">cassava </w:t>
      </w:r>
      <w:r w:rsidRPr="00B30D7B">
        <w:rPr>
          <w:sz w:val="22"/>
        </w:rPr>
        <w:t>roots properly in clean stainless steel grater</w:t>
      </w:r>
      <w:r>
        <w:rPr>
          <w:sz w:val="22"/>
        </w:rPr>
        <w:t xml:space="preserve"> or motorize cassava grater.</w:t>
      </w:r>
      <w:r w:rsidRPr="00B30D7B">
        <w:rPr>
          <w:sz w:val="22"/>
        </w:rPr>
        <w:t xml:space="preserve"> </w:t>
      </w:r>
      <w:r>
        <w:rPr>
          <w:sz w:val="22"/>
        </w:rPr>
        <w:t>A uniformly smooth mash</w:t>
      </w:r>
      <w:r w:rsidRPr="00B30D7B">
        <w:rPr>
          <w:sz w:val="22"/>
        </w:rPr>
        <w:t xml:space="preserve"> without lumps</w:t>
      </w:r>
      <w:r w:rsidRPr="00DF29A8">
        <w:rPr>
          <w:sz w:val="22"/>
        </w:rPr>
        <w:t xml:space="preserve"> </w:t>
      </w:r>
      <w:r>
        <w:rPr>
          <w:sz w:val="22"/>
        </w:rPr>
        <w:t>should be obtained</w:t>
      </w:r>
      <w:r w:rsidRPr="00B30D7B">
        <w:rPr>
          <w:sz w:val="22"/>
        </w:rPr>
        <w:t xml:space="preserve">. In case of non-uniform mash, grate again until smooth mash is obtained. The smoothness of the mash determines the quality, yield and market value of the finished </w:t>
      </w:r>
      <w:r>
        <w:rPr>
          <w:i/>
          <w:iCs/>
          <w:sz w:val="22"/>
        </w:rPr>
        <w:t>Garr</w:t>
      </w:r>
      <w:r w:rsidRPr="00B30D7B">
        <w:rPr>
          <w:i/>
          <w:iCs/>
          <w:sz w:val="22"/>
        </w:rPr>
        <w:t>i</w:t>
      </w:r>
      <w:r>
        <w:t xml:space="preserve">. </w:t>
      </w:r>
    </w:p>
    <w:p w:rsidR="00400C24" w:rsidRDefault="00400C24" w:rsidP="00400C24">
      <w:pPr>
        <w:pStyle w:val="Default"/>
        <w:spacing w:before="100" w:after="100"/>
        <w:ind w:left="-720" w:firstLine="720"/>
        <w:rPr>
          <w:b/>
          <w:bCs/>
        </w:rPr>
      </w:pPr>
      <w:r>
        <w:rPr>
          <w:b/>
          <w:bCs/>
        </w:rPr>
        <w:t xml:space="preserve">4.3.1.7 </w:t>
      </w:r>
      <w:r w:rsidRPr="00FF0AA8">
        <w:rPr>
          <w:b/>
          <w:bCs/>
        </w:rPr>
        <w:t xml:space="preserve">Fermenting: </w:t>
      </w:r>
    </w:p>
    <w:p w:rsidR="00400C24" w:rsidRDefault="00400C24" w:rsidP="00400C24">
      <w:pPr>
        <w:pStyle w:val="Default"/>
        <w:spacing w:before="100" w:after="100"/>
        <w:rPr>
          <w:sz w:val="22"/>
        </w:rPr>
      </w:pPr>
      <w:r w:rsidRPr="001D1CDE">
        <w:rPr>
          <w:sz w:val="22"/>
        </w:rPr>
        <w:t>Put cassava mash into a clean sack and tie. Allow to stand in a fermenting trough for 2-4 days. Arrange sacks in such a way that there is no contact with sand or dirts that can contaminate the mash. Allow free sipping of water from the sacks.</w:t>
      </w:r>
    </w:p>
    <w:p w:rsidR="00400C24" w:rsidRDefault="00400C24" w:rsidP="00400C24">
      <w:pPr>
        <w:pStyle w:val="Default"/>
        <w:spacing w:before="100" w:after="100"/>
      </w:pPr>
      <w:r w:rsidRPr="005B6C51">
        <w:rPr>
          <w:sz w:val="22"/>
          <w:szCs w:val="20"/>
        </w:rPr>
        <w:lastRenderedPageBreak/>
        <w:t>Fermentation should be properly</w:t>
      </w:r>
      <w:r w:rsidRPr="005B6C51">
        <w:rPr>
          <w:rFonts w:ascii="Verdana" w:hAnsi="Verdana"/>
          <w:sz w:val="22"/>
          <w:szCs w:val="20"/>
        </w:rPr>
        <w:t xml:space="preserve"> </w:t>
      </w:r>
      <w:r w:rsidRPr="005B6C51">
        <w:rPr>
          <w:sz w:val="22"/>
          <w:szCs w:val="20"/>
        </w:rPr>
        <w:t>controlled</w:t>
      </w:r>
      <w:r>
        <w:rPr>
          <w:sz w:val="22"/>
          <w:szCs w:val="20"/>
        </w:rPr>
        <w:t>,</w:t>
      </w:r>
      <w:r w:rsidRPr="005B6C51">
        <w:rPr>
          <w:sz w:val="22"/>
        </w:rPr>
        <w:t xml:space="preserve"> </w:t>
      </w:r>
      <w:r w:rsidRPr="001D1CDE">
        <w:rPr>
          <w:sz w:val="22"/>
        </w:rPr>
        <w:t>should not be less than 2 days</w:t>
      </w:r>
      <w:r w:rsidRPr="005B6C51">
        <w:rPr>
          <w:rFonts w:ascii="Verdana" w:hAnsi="Verdana"/>
          <w:sz w:val="20"/>
          <w:szCs w:val="20"/>
        </w:rPr>
        <w:t xml:space="preserve"> </w:t>
      </w:r>
      <w:r w:rsidRPr="005B6C51">
        <w:rPr>
          <w:sz w:val="22"/>
          <w:szCs w:val="20"/>
        </w:rPr>
        <w:t>as too short a period will result in incomplete detoxification and a bland product</w:t>
      </w:r>
      <w:r w:rsidRPr="00F50006">
        <w:rPr>
          <w:i/>
          <w:iCs/>
          <w:sz w:val="22"/>
        </w:rPr>
        <w:t xml:space="preserve"> </w:t>
      </w:r>
      <w:r>
        <w:rPr>
          <w:iCs/>
          <w:sz w:val="22"/>
        </w:rPr>
        <w:t>a</w:t>
      </w:r>
      <w:r w:rsidRPr="00F50006">
        <w:rPr>
          <w:iCs/>
          <w:sz w:val="22"/>
        </w:rPr>
        <w:t xml:space="preserve">lso prolonged fermentation, beyond 3 days, should be discouraged to ensure adequate starch content in </w:t>
      </w:r>
      <w:r>
        <w:rPr>
          <w:iCs/>
          <w:sz w:val="22"/>
        </w:rPr>
        <w:t>product.</w:t>
      </w:r>
    </w:p>
    <w:p w:rsidR="00400C24" w:rsidRDefault="00400C24" w:rsidP="00400C24">
      <w:pPr>
        <w:pStyle w:val="Default"/>
        <w:spacing w:before="100" w:after="100"/>
        <w:rPr>
          <w:i/>
          <w:iCs/>
        </w:rPr>
      </w:pPr>
      <w:r w:rsidRPr="00111EE3">
        <w:rPr>
          <w:bCs/>
          <w:i/>
          <w:iCs/>
          <w:sz w:val="22"/>
          <w:szCs w:val="22"/>
        </w:rPr>
        <w:t>The</w:t>
      </w:r>
      <w:r w:rsidRPr="000B1905">
        <w:rPr>
          <w:i/>
          <w:iCs/>
          <w:sz w:val="22"/>
          <w:szCs w:val="22"/>
        </w:rPr>
        <w:t xml:space="preserve"> practice of processing cassava roots which </w:t>
      </w:r>
      <w:r>
        <w:rPr>
          <w:i/>
          <w:iCs/>
          <w:sz w:val="22"/>
          <w:szCs w:val="22"/>
        </w:rPr>
        <w:t>is just been</w:t>
      </w:r>
      <w:r w:rsidRPr="000B1905">
        <w:rPr>
          <w:i/>
          <w:iCs/>
          <w:sz w:val="22"/>
          <w:szCs w:val="22"/>
        </w:rPr>
        <w:t xml:space="preserve"> stored overnight into Gar</w:t>
      </w:r>
      <w:r>
        <w:rPr>
          <w:i/>
          <w:iCs/>
          <w:sz w:val="22"/>
          <w:szCs w:val="22"/>
        </w:rPr>
        <w:t>r</w:t>
      </w:r>
      <w:r w:rsidRPr="000B1905">
        <w:rPr>
          <w:i/>
          <w:iCs/>
          <w:sz w:val="22"/>
          <w:szCs w:val="22"/>
        </w:rPr>
        <w:t>i without ferment</w:t>
      </w:r>
      <w:r>
        <w:rPr>
          <w:i/>
          <w:iCs/>
          <w:sz w:val="22"/>
          <w:szCs w:val="22"/>
        </w:rPr>
        <w:t>ation</w:t>
      </w:r>
      <w:r w:rsidRPr="000B1905">
        <w:rPr>
          <w:i/>
          <w:iCs/>
          <w:sz w:val="22"/>
          <w:szCs w:val="22"/>
        </w:rPr>
        <w:t xml:space="preserve"> the mash should be discouraged</w:t>
      </w:r>
      <w:r>
        <w:rPr>
          <w:i/>
          <w:iCs/>
          <w:sz w:val="22"/>
          <w:szCs w:val="22"/>
        </w:rPr>
        <w:t>.</w:t>
      </w:r>
    </w:p>
    <w:p w:rsidR="00400C24" w:rsidRDefault="00400C24" w:rsidP="00400C24">
      <w:pPr>
        <w:pStyle w:val="Default"/>
        <w:spacing w:before="100" w:after="100"/>
        <w:rPr>
          <w:bCs/>
          <w:sz w:val="22"/>
        </w:rPr>
      </w:pPr>
      <w:r>
        <w:rPr>
          <w:b/>
          <w:bCs/>
        </w:rPr>
        <w:t xml:space="preserve">4.3.1.8 </w:t>
      </w:r>
      <w:r w:rsidRPr="00F873B7">
        <w:rPr>
          <w:b/>
          <w:bCs/>
        </w:rPr>
        <w:t>Pressing</w:t>
      </w:r>
      <w:r w:rsidRPr="00F873B7">
        <w:rPr>
          <w:bCs/>
        </w:rPr>
        <w:t>:</w:t>
      </w:r>
      <w:r w:rsidRPr="00FA0CEE">
        <w:rPr>
          <w:bCs/>
          <w:sz w:val="22"/>
        </w:rPr>
        <w:t xml:space="preserve"> </w:t>
      </w:r>
    </w:p>
    <w:p w:rsidR="00400C24" w:rsidRPr="00FA0CEE" w:rsidRDefault="00400C24" w:rsidP="00400C24">
      <w:pPr>
        <w:pStyle w:val="Default"/>
        <w:spacing w:before="100" w:after="100"/>
        <w:rPr>
          <w:sz w:val="22"/>
        </w:rPr>
      </w:pPr>
      <w:r w:rsidRPr="00FA0CEE">
        <w:rPr>
          <w:sz w:val="22"/>
        </w:rPr>
        <w:t xml:space="preserve">The fermented mash in sacks is pressed to remove as much moisture as possible. Pressing is completed when water is no longer dripping from the sacks. If dewatering is not complete, there would be lumps during toasting which reduces quality and yield of </w:t>
      </w:r>
      <w:r>
        <w:rPr>
          <w:iCs/>
          <w:sz w:val="22"/>
        </w:rPr>
        <w:t>G</w:t>
      </w:r>
      <w:r w:rsidRPr="00774296">
        <w:rPr>
          <w:iCs/>
          <w:sz w:val="22"/>
        </w:rPr>
        <w:t>a</w:t>
      </w:r>
      <w:r>
        <w:rPr>
          <w:iCs/>
          <w:sz w:val="22"/>
        </w:rPr>
        <w:t>r</w:t>
      </w:r>
      <w:r w:rsidRPr="00774296">
        <w:rPr>
          <w:iCs/>
          <w:sz w:val="22"/>
        </w:rPr>
        <w:t>ri</w:t>
      </w:r>
      <w:r w:rsidRPr="00FA0CEE">
        <w:rPr>
          <w:sz w:val="22"/>
        </w:rPr>
        <w:t>. The pressing time depends on the efficiency of the press and moisture content of the mash. Sacks should not be used for too long to prevent bursting during pressing. In some cases of light sacks or over-use of sacks, it is advisable to double the sacks.</w:t>
      </w:r>
    </w:p>
    <w:p w:rsidR="00400C24" w:rsidRDefault="00400C24" w:rsidP="00400C24">
      <w:pPr>
        <w:pStyle w:val="Default"/>
      </w:pPr>
    </w:p>
    <w:p w:rsidR="00400C24" w:rsidRPr="001C3741" w:rsidRDefault="00400C24" w:rsidP="00400C24">
      <w:pPr>
        <w:pStyle w:val="Default"/>
        <w:rPr>
          <w:bCs/>
          <w:sz w:val="22"/>
        </w:rPr>
      </w:pPr>
      <w:r w:rsidRPr="001C3741">
        <w:rPr>
          <w:bCs/>
          <w:sz w:val="22"/>
        </w:rPr>
        <w:t xml:space="preserve">The press and the pressing area should be kept very clean with good drainage system for safe disposal of the effluent to avoid environmental pollution and public health hazards. </w:t>
      </w:r>
    </w:p>
    <w:p w:rsidR="00400C24" w:rsidRPr="001C3741" w:rsidRDefault="00400C24" w:rsidP="00400C24">
      <w:pPr>
        <w:pStyle w:val="Default"/>
        <w:ind w:left="-720"/>
        <w:rPr>
          <w:bCs/>
          <w:sz w:val="22"/>
        </w:rPr>
      </w:pPr>
    </w:p>
    <w:p w:rsidR="00400C24" w:rsidRDefault="00400C24" w:rsidP="00400C24">
      <w:pPr>
        <w:pStyle w:val="Default"/>
        <w:rPr>
          <w:bCs/>
          <w:sz w:val="22"/>
        </w:rPr>
      </w:pPr>
      <w:r>
        <w:rPr>
          <w:b/>
          <w:bCs/>
        </w:rPr>
        <w:t xml:space="preserve">4.3.1.9 </w:t>
      </w:r>
      <w:r w:rsidRPr="00F873B7">
        <w:rPr>
          <w:b/>
          <w:bCs/>
        </w:rPr>
        <w:t>Cake breaking/Sifting or Sieving</w:t>
      </w:r>
      <w:r w:rsidRPr="005F7B62">
        <w:rPr>
          <w:bCs/>
          <w:sz w:val="22"/>
        </w:rPr>
        <w:t xml:space="preserve">: </w:t>
      </w:r>
    </w:p>
    <w:p w:rsidR="00400C24" w:rsidRPr="00605F9B" w:rsidRDefault="00400C24" w:rsidP="00400C24">
      <w:pPr>
        <w:pStyle w:val="Default"/>
      </w:pPr>
      <w:r w:rsidRPr="005F7B62">
        <w:rPr>
          <w:sz w:val="22"/>
        </w:rPr>
        <w:t>Cake breaking is done using clean hands followed by sifting with non-rusting sifter into clean basin</w:t>
      </w:r>
      <w:r>
        <w:rPr>
          <w:sz w:val="22"/>
        </w:rPr>
        <w:t xml:space="preserve"> to separate fibrous materials to control size of article</w:t>
      </w:r>
      <w:r w:rsidRPr="005F7B62">
        <w:rPr>
          <w:sz w:val="22"/>
        </w:rPr>
        <w:t xml:space="preserve">. Sifter made of stainless steel material is preferable. </w:t>
      </w:r>
    </w:p>
    <w:p w:rsidR="00400C24" w:rsidRPr="00605F9B" w:rsidRDefault="00400C24" w:rsidP="00400C24">
      <w:pPr>
        <w:pStyle w:val="Default"/>
        <w:spacing w:before="100" w:after="100"/>
        <w:ind w:left="-720"/>
      </w:pPr>
    </w:p>
    <w:p w:rsidR="00400C24" w:rsidRDefault="00400C24" w:rsidP="00400C24">
      <w:pPr>
        <w:pStyle w:val="Default"/>
        <w:spacing w:before="100" w:after="100"/>
        <w:ind w:left="-720" w:firstLine="720"/>
        <w:rPr>
          <w:b/>
          <w:bCs/>
        </w:rPr>
      </w:pPr>
      <w:r>
        <w:rPr>
          <w:b/>
          <w:bCs/>
        </w:rPr>
        <w:t>4.3.1.10</w:t>
      </w:r>
      <w:r w:rsidRPr="00FE2B5C">
        <w:rPr>
          <w:b/>
          <w:bCs/>
        </w:rPr>
        <w:t>Toasting/Roasting/f</w:t>
      </w:r>
      <w:r>
        <w:rPr>
          <w:b/>
          <w:bCs/>
        </w:rPr>
        <w:t>r</w:t>
      </w:r>
      <w:r w:rsidRPr="00FE2B5C">
        <w:rPr>
          <w:b/>
          <w:bCs/>
        </w:rPr>
        <w:t xml:space="preserve">ying: </w:t>
      </w:r>
    </w:p>
    <w:p w:rsidR="00400C24" w:rsidRPr="00B22ED0" w:rsidRDefault="00400C24" w:rsidP="00400C24">
      <w:pPr>
        <w:pStyle w:val="Default"/>
        <w:spacing w:before="100" w:after="100"/>
        <w:rPr>
          <w:sz w:val="22"/>
        </w:rPr>
      </w:pPr>
      <w:r w:rsidRPr="00B22ED0">
        <w:rPr>
          <w:sz w:val="22"/>
        </w:rPr>
        <w:t xml:space="preserve">Toast and stir constantly in a large, shallow cast-iron pan over fire, with a piece of gourd or a wooden paddle until the </w:t>
      </w:r>
      <w:r w:rsidRPr="00774296">
        <w:rPr>
          <w:iCs/>
          <w:sz w:val="22"/>
        </w:rPr>
        <w:t>Ga</w:t>
      </w:r>
      <w:r>
        <w:rPr>
          <w:iCs/>
          <w:sz w:val="22"/>
        </w:rPr>
        <w:t>r</w:t>
      </w:r>
      <w:r w:rsidRPr="00774296">
        <w:rPr>
          <w:iCs/>
          <w:sz w:val="22"/>
        </w:rPr>
        <w:t>ri</w:t>
      </w:r>
      <w:r w:rsidRPr="00774296">
        <w:rPr>
          <w:sz w:val="22"/>
        </w:rPr>
        <w:t xml:space="preserve"> </w:t>
      </w:r>
      <w:r w:rsidRPr="00B22ED0">
        <w:rPr>
          <w:sz w:val="22"/>
        </w:rPr>
        <w:t>dried through hand feel. This may take 20-30mins depending on the heat source and quantity of sifted cake. The finished product (</w:t>
      </w:r>
      <w:r w:rsidRPr="00774296">
        <w:rPr>
          <w:iCs/>
          <w:sz w:val="22"/>
        </w:rPr>
        <w:t>Ga</w:t>
      </w:r>
      <w:r>
        <w:rPr>
          <w:iCs/>
          <w:sz w:val="22"/>
        </w:rPr>
        <w:t>r</w:t>
      </w:r>
      <w:r w:rsidRPr="00774296">
        <w:rPr>
          <w:iCs/>
          <w:sz w:val="22"/>
        </w:rPr>
        <w:t>i</w:t>
      </w:r>
      <w:r w:rsidRPr="00B22ED0">
        <w:rPr>
          <w:i/>
          <w:iCs/>
          <w:sz w:val="22"/>
        </w:rPr>
        <w:t xml:space="preserve">) </w:t>
      </w:r>
      <w:r w:rsidRPr="00B22ED0">
        <w:rPr>
          <w:sz w:val="22"/>
        </w:rPr>
        <w:t xml:space="preserve">is usually recognized from the color change from white to cream (for non-palm oil fortified </w:t>
      </w:r>
      <w:r w:rsidRPr="00774296">
        <w:rPr>
          <w:iCs/>
          <w:sz w:val="22"/>
        </w:rPr>
        <w:t>Gar</w:t>
      </w:r>
      <w:r>
        <w:rPr>
          <w:iCs/>
          <w:sz w:val="22"/>
        </w:rPr>
        <w:t>r</w:t>
      </w:r>
      <w:r w:rsidRPr="00774296">
        <w:rPr>
          <w:iCs/>
          <w:sz w:val="22"/>
        </w:rPr>
        <w:t>i</w:t>
      </w:r>
      <w:r w:rsidRPr="00774296">
        <w:rPr>
          <w:sz w:val="22"/>
        </w:rPr>
        <w:t>)</w:t>
      </w:r>
      <w:r w:rsidRPr="00B22ED0">
        <w:rPr>
          <w:sz w:val="22"/>
        </w:rPr>
        <w:t xml:space="preserve"> and crispy hand feel of the grains/particles. Toasting can also be done mechanically using an automated </w:t>
      </w:r>
      <w:r w:rsidRPr="00774296">
        <w:rPr>
          <w:iCs/>
          <w:sz w:val="22"/>
        </w:rPr>
        <w:t>rotary dryer</w:t>
      </w:r>
      <w:r w:rsidRPr="00B22ED0">
        <w:rPr>
          <w:sz w:val="22"/>
        </w:rPr>
        <w:t xml:space="preserve"> or other improved </w:t>
      </w:r>
      <w:r>
        <w:rPr>
          <w:iCs/>
          <w:sz w:val="22"/>
        </w:rPr>
        <w:t>Garr</w:t>
      </w:r>
      <w:r w:rsidRPr="00B22ED0">
        <w:rPr>
          <w:iCs/>
          <w:sz w:val="22"/>
        </w:rPr>
        <w:t xml:space="preserve">i </w:t>
      </w:r>
      <w:r w:rsidRPr="00B22ED0">
        <w:rPr>
          <w:sz w:val="22"/>
        </w:rPr>
        <w:t xml:space="preserve">fryer made of stainless steel material and with firewood or charcoal as the heat source. </w:t>
      </w:r>
    </w:p>
    <w:p w:rsidR="00400C24" w:rsidRDefault="00400C24" w:rsidP="00400C24">
      <w:pPr>
        <w:pStyle w:val="Default"/>
        <w:spacing w:before="100" w:after="100"/>
      </w:pPr>
      <w:r w:rsidRPr="00B22ED0">
        <w:rPr>
          <w:sz w:val="22"/>
        </w:rPr>
        <w:t xml:space="preserve">The toasted </w:t>
      </w:r>
      <w:r w:rsidRPr="00774296">
        <w:rPr>
          <w:iCs/>
          <w:sz w:val="22"/>
        </w:rPr>
        <w:t>Gar</w:t>
      </w:r>
      <w:r>
        <w:rPr>
          <w:iCs/>
          <w:sz w:val="22"/>
        </w:rPr>
        <w:t>r</w:t>
      </w:r>
      <w:r w:rsidRPr="00774296">
        <w:rPr>
          <w:iCs/>
          <w:sz w:val="22"/>
        </w:rPr>
        <w:t xml:space="preserve">i </w:t>
      </w:r>
      <w:r w:rsidRPr="00B22ED0">
        <w:rPr>
          <w:sz w:val="22"/>
        </w:rPr>
        <w:t xml:space="preserve">should be collected into a clean basin and spread on a raised platform lined with clean polythene material or white cloth to cool to room temperature. </w:t>
      </w:r>
    </w:p>
    <w:p w:rsidR="00400C24" w:rsidRDefault="00400C24" w:rsidP="00400C24">
      <w:pPr>
        <w:pStyle w:val="Default"/>
        <w:spacing w:before="100" w:after="100"/>
        <w:ind w:left="-720" w:firstLine="720"/>
        <w:rPr>
          <w:b/>
          <w:bCs/>
        </w:rPr>
      </w:pPr>
      <w:r>
        <w:rPr>
          <w:b/>
          <w:bCs/>
        </w:rPr>
        <w:t>4.3.11</w:t>
      </w:r>
      <w:r>
        <w:rPr>
          <w:b/>
          <w:bCs/>
        </w:rPr>
        <w:tab/>
      </w:r>
      <w:r w:rsidRPr="00FE2B5C">
        <w:rPr>
          <w:b/>
          <w:bCs/>
        </w:rPr>
        <w:t xml:space="preserve">Sieving: </w:t>
      </w:r>
    </w:p>
    <w:p w:rsidR="00400C24" w:rsidRDefault="00400C24" w:rsidP="00400C24">
      <w:pPr>
        <w:pStyle w:val="Default"/>
        <w:spacing w:before="100" w:after="100"/>
        <w:ind w:left="-720" w:firstLine="720"/>
      </w:pPr>
      <w:r w:rsidRPr="00FE2B5C">
        <w:t>Sieve to obtain granules of uniform size.</w:t>
      </w:r>
    </w:p>
    <w:p w:rsidR="00400C24" w:rsidRDefault="00400C24" w:rsidP="00400C24">
      <w:pPr>
        <w:pStyle w:val="Default"/>
        <w:spacing w:before="100" w:after="100"/>
        <w:ind w:left="-720" w:firstLine="720"/>
        <w:rPr>
          <w:b/>
          <w:bCs/>
        </w:rPr>
      </w:pPr>
      <w:r>
        <w:rPr>
          <w:b/>
          <w:bCs/>
        </w:rPr>
        <w:t>4.3.12</w:t>
      </w:r>
      <w:r>
        <w:rPr>
          <w:b/>
          <w:bCs/>
        </w:rPr>
        <w:tab/>
      </w:r>
      <w:r w:rsidRPr="00A71412">
        <w:rPr>
          <w:b/>
          <w:bCs/>
        </w:rPr>
        <w:t xml:space="preserve">Packaging and labeling: </w:t>
      </w:r>
    </w:p>
    <w:p w:rsidR="00737C08" w:rsidRDefault="00737C08" w:rsidP="00737C08">
      <w:pPr>
        <w:pStyle w:val="Default"/>
        <w:rPr>
          <w:b/>
          <w:color w:val="auto"/>
          <w:sz w:val="28"/>
          <w:szCs w:val="32"/>
        </w:rPr>
      </w:pPr>
      <w:r w:rsidRPr="008F1E96">
        <w:rPr>
          <w:bCs/>
          <w:color w:val="auto"/>
          <w:sz w:val="22"/>
        </w:rPr>
        <w:t xml:space="preserve">The packaging and labelling shall </w:t>
      </w:r>
      <w:r w:rsidRPr="00454C2F">
        <w:rPr>
          <w:bCs/>
          <w:color w:val="auto"/>
          <w:sz w:val="22"/>
          <w:lang w:val="en-GB"/>
        </w:rPr>
        <w:t>in such manner which will safeguard the hygienic, nutritional, technological, and organoleptic qualities of the product.  Packaging shall be sound, clean, dry, and free from insect infestation or fungal contamination</w:t>
      </w:r>
      <w:r>
        <w:rPr>
          <w:bCs/>
          <w:color w:val="auto"/>
          <w:sz w:val="22"/>
          <w:lang w:val="en-GB"/>
        </w:rPr>
        <w:t>.</w:t>
      </w:r>
    </w:p>
    <w:p w:rsidR="00400C24" w:rsidRPr="00BE2D56" w:rsidRDefault="00400C24" w:rsidP="00400C24">
      <w:pPr>
        <w:pStyle w:val="Default"/>
        <w:rPr>
          <w:color w:val="auto"/>
        </w:rPr>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pPr>
    </w:p>
    <w:p w:rsidR="00400C24" w:rsidRDefault="00400C24" w:rsidP="00400C24">
      <w:pPr>
        <w:pStyle w:val="Default"/>
        <w:rPr>
          <w:b/>
          <w:color w:val="auto"/>
          <w:sz w:val="28"/>
          <w:szCs w:val="28"/>
        </w:rPr>
      </w:pPr>
    </w:p>
    <w:p w:rsidR="00454C2F" w:rsidRDefault="00454C2F" w:rsidP="00400C24">
      <w:pPr>
        <w:pStyle w:val="Default"/>
        <w:rPr>
          <w:b/>
          <w:color w:val="auto"/>
          <w:sz w:val="28"/>
          <w:szCs w:val="28"/>
        </w:rPr>
      </w:pPr>
    </w:p>
    <w:p w:rsidR="00454C2F" w:rsidRDefault="00454C2F" w:rsidP="00400C24">
      <w:pPr>
        <w:pStyle w:val="Default"/>
        <w:rPr>
          <w:b/>
          <w:color w:val="auto"/>
          <w:sz w:val="28"/>
          <w:szCs w:val="28"/>
        </w:rPr>
      </w:pPr>
    </w:p>
    <w:p w:rsidR="00454C2F" w:rsidRDefault="00454C2F" w:rsidP="00400C24">
      <w:pPr>
        <w:pStyle w:val="Default"/>
        <w:rPr>
          <w:b/>
          <w:color w:val="auto"/>
          <w:sz w:val="28"/>
          <w:szCs w:val="28"/>
        </w:rPr>
      </w:pPr>
    </w:p>
    <w:p w:rsidR="00454C2F" w:rsidRDefault="00454C2F">
      <w:pPr>
        <w:rPr>
          <w:rFonts w:ascii="Arial" w:eastAsia="Times New Roman" w:hAnsi="Arial" w:cs="Arial"/>
          <w:b/>
          <w:sz w:val="28"/>
          <w:szCs w:val="28"/>
          <w:lang w:val="en-US"/>
        </w:rPr>
      </w:pPr>
      <w:r>
        <w:rPr>
          <w:b/>
          <w:sz w:val="28"/>
          <w:szCs w:val="28"/>
        </w:rPr>
        <w:br w:type="page"/>
      </w:r>
    </w:p>
    <w:p w:rsidR="00454C2F" w:rsidRDefault="00454C2F" w:rsidP="00400C24">
      <w:pPr>
        <w:pStyle w:val="Default"/>
        <w:rPr>
          <w:b/>
          <w:color w:val="auto"/>
          <w:sz w:val="28"/>
          <w:szCs w:val="28"/>
        </w:rPr>
      </w:pPr>
    </w:p>
    <w:p w:rsidR="00400C24" w:rsidRPr="00774296" w:rsidRDefault="00400C24" w:rsidP="00400C24">
      <w:pPr>
        <w:pStyle w:val="Default"/>
        <w:rPr>
          <w:b/>
          <w:color w:val="auto"/>
          <w:sz w:val="28"/>
          <w:szCs w:val="28"/>
        </w:rPr>
      </w:pPr>
      <w:r w:rsidRPr="00774296">
        <w:rPr>
          <w:b/>
          <w:color w:val="auto"/>
          <w:sz w:val="28"/>
          <w:szCs w:val="28"/>
        </w:rPr>
        <w:t>4.4</w:t>
      </w:r>
      <w:r w:rsidRPr="00774296">
        <w:rPr>
          <w:color w:val="auto"/>
          <w:sz w:val="28"/>
          <w:szCs w:val="28"/>
        </w:rPr>
        <w:t xml:space="preserve"> </w:t>
      </w:r>
      <w:r w:rsidRPr="00774296">
        <w:rPr>
          <w:b/>
          <w:color w:val="auto"/>
          <w:sz w:val="28"/>
          <w:szCs w:val="28"/>
        </w:rPr>
        <w:t>High Quality Cassava Flour</w:t>
      </w:r>
    </w:p>
    <w:p w:rsidR="00400C24" w:rsidRDefault="00400C24" w:rsidP="00400C24">
      <w:pPr>
        <w:pStyle w:val="Default"/>
        <w:rPr>
          <w:b/>
          <w:color w:val="auto"/>
        </w:rPr>
      </w:pPr>
    </w:p>
    <w:p w:rsidR="00400C24" w:rsidRPr="00774296" w:rsidRDefault="00400C24" w:rsidP="00400C24">
      <w:pPr>
        <w:pStyle w:val="Default"/>
        <w:spacing w:before="100" w:after="100"/>
        <w:ind w:left="-720" w:firstLine="720"/>
        <w:rPr>
          <w:b/>
          <w:color w:val="auto"/>
        </w:rPr>
      </w:pPr>
      <w:r w:rsidRPr="00774296">
        <w:rPr>
          <w:b/>
          <w:color w:val="auto"/>
        </w:rPr>
        <w:t>4.4.1</w:t>
      </w:r>
      <w:r w:rsidRPr="00774296">
        <w:rPr>
          <w:b/>
          <w:color w:val="auto"/>
        </w:rPr>
        <w:tab/>
        <w:t>Processing and Storage of High Quality Cassava Flour</w:t>
      </w:r>
    </w:p>
    <w:p w:rsidR="00400C24" w:rsidRPr="00FF0AA8" w:rsidRDefault="00400C24" w:rsidP="00400C24">
      <w:pPr>
        <w:pStyle w:val="Default"/>
        <w:spacing w:before="100" w:after="100"/>
      </w:pPr>
    </w:p>
    <w:p w:rsidR="00400C24" w:rsidRPr="00A755AC" w:rsidRDefault="00400C24" w:rsidP="00400C24">
      <w:pPr>
        <w:pStyle w:val="Default"/>
        <w:spacing w:before="100" w:after="100"/>
        <w:jc w:val="center"/>
        <w:rPr>
          <w:b/>
        </w:rPr>
      </w:pPr>
      <w:r>
        <w:rPr>
          <w:b/>
        </w:rPr>
        <w:t xml:space="preserve">Harvesting of </w:t>
      </w:r>
      <w:r w:rsidRPr="00A755AC">
        <w:rPr>
          <w:b/>
        </w:rPr>
        <w:t>Cassava Roots</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Sorting</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Peeling</w:t>
      </w:r>
      <w:r>
        <w:rPr>
          <w:b/>
          <w:bCs/>
        </w:rPr>
        <w:t xml:space="preserve"> &amp;</w:t>
      </w:r>
      <w:r w:rsidRPr="00A71412">
        <w:rPr>
          <w:b/>
          <w:bCs/>
        </w:rPr>
        <w:t>Washing</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Grating</w:t>
      </w:r>
    </w:p>
    <w:p w:rsidR="00400C24" w:rsidRPr="00A755AC" w:rsidRDefault="00400C24" w:rsidP="00400C24">
      <w:pPr>
        <w:pStyle w:val="Default"/>
        <w:spacing w:before="100" w:after="100"/>
        <w:ind w:firstLine="720"/>
        <w:jc w:val="center"/>
        <w:rPr>
          <w:b/>
        </w:rPr>
      </w:pPr>
      <w:r w:rsidRPr="0026326B">
        <w:rPr>
          <w:b/>
        </w:rPr>
        <w:t>↓</w:t>
      </w:r>
      <w:r>
        <w:rPr>
          <w:b/>
        </w:rPr>
        <w:tab/>
        <w:t xml:space="preserve">        </w:t>
      </w:r>
    </w:p>
    <w:p w:rsidR="00400C24" w:rsidRDefault="00400C24" w:rsidP="00400C24">
      <w:pPr>
        <w:pStyle w:val="Default"/>
        <w:spacing w:before="100" w:after="100"/>
        <w:jc w:val="center"/>
        <w:rPr>
          <w:b/>
          <w:bCs/>
        </w:rPr>
      </w:pPr>
      <w:r w:rsidRPr="00A71412">
        <w:rPr>
          <w:b/>
          <w:bCs/>
        </w:rPr>
        <w:t>Pressing</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Cake breaking</w:t>
      </w:r>
      <w:r>
        <w:rPr>
          <w:b/>
          <w:bCs/>
        </w:rPr>
        <w:t xml:space="preserve"> &amp;</w:t>
      </w:r>
      <w:r w:rsidRPr="00A71412">
        <w:rPr>
          <w:b/>
          <w:bCs/>
        </w:rPr>
        <w:t>Sifting</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Drying</w:t>
      </w:r>
      <w:r>
        <w:rPr>
          <w:b/>
          <w:bCs/>
        </w:rPr>
        <w:t xml:space="preserve"> in a thin layer</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Milling</w:t>
      </w:r>
      <w:r>
        <w:rPr>
          <w:b/>
          <w:bCs/>
        </w:rPr>
        <w:t xml:space="preserve"> finely &amp;</w:t>
      </w:r>
      <w:r w:rsidRPr="00A71412">
        <w:rPr>
          <w:b/>
          <w:bCs/>
        </w:rPr>
        <w:t>Sifting</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rPr>
      </w:pPr>
      <w:r>
        <w:rPr>
          <w:b/>
          <w:color w:val="auto"/>
        </w:rPr>
        <w:t xml:space="preserve">               </w:t>
      </w:r>
      <w:r w:rsidRPr="00923DE9">
        <w:rPr>
          <w:b/>
          <w:color w:val="auto"/>
        </w:rPr>
        <w:t>High Quality Cassava Flour</w:t>
      </w:r>
      <w:r w:rsidRPr="00923DE9">
        <w:rPr>
          <w:b/>
        </w:rPr>
        <w:t xml:space="preserve"> </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Cooling</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Packaging</w:t>
      </w:r>
    </w:p>
    <w:p w:rsidR="00400C24" w:rsidRPr="00A755AC" w:rsidRDefault="00400C24" w:rsidP="00400C24">
      <w:pPr>
        <w:pStyle w:val="Default"/>
        <w:spacing w:before="100" w:after="100"/>
        <w:jc w:val="center"/>
        <w:rPr>
          <w:b/>
        </w:rPr>
      </w:pPr>
      <w:r w:rsidRPr="00A755AC">
        <w:rPr>
          <w:b/>
        </w:rPr>
        <w:t>↓</w:t>
      </w:r>
    </w:p>
    <w:p w:rsidR="00400C24" w:rsidRDefault="00400C24" w:rsidP="00400C24">
      <w:pPr>
        <w:pStyle w:val="Default"/>
        <w:spacing w:before="100" w:after="100"/>
        <w:jc w:val="center"/>
        <w:rPr>
          <w:b/>
          <w:bCs/>
        </w:rPr>
      </w:pPr>
      <w:r w:rsidRPr="00A71412">
        <w:rPr>
          <w:b/>
          <w:bCs/>
        </w:rPr>
        <w:t>Storing</w:t>
      </w:r>
    </w:p>
    <w:p w:rsidR="00400C24" w:rsidRPr="0018716A" w:rsidRDefault="00400C24" w:rsidP="00400C24">
      <w:pPr>
        <w:pStyle w:val="Default"/>
        <w:spacing w:before="100" w:after="100"/>
        <w:jc w:val="center"/>
        <w:rPr>
          <w:bCs/>
          <w:iCs/>
          <w:sz w:val="22"/>
        </w:rPr>
      </w:pPr>
      <w:r w:rsidRPr="0018716A">
        <w:rPr>
          <w:bCs/>
          <w:i/>
          <w:iCs/>
        </w:rPr>
        <w:t xml:space="preserve">Fig 3: </w:t>
      </w:r>
      <w:r w:rsidRPr="0018716A">
        <w:rPr>
          <w:bCs/>
          <w:iCs/>
          <w:sz w:val="22"/>
        </w:rPr>
        <w:t xml:space="preserve">Flow Chart for production of </w:t>
      </w:r>
      <w:r w:rsidRPr="0018716A">
        <w:rPr>
          <w:color w:val="auto"/>
          <w:sz w:val="22"/>
        </w:rPr>
        <w:t>High Quality Cassava Flour</w:t>
      </w:r>
      <w:r w:rsidRPr="0018716A">
        <w:rPr>
          <w:bCs/>
          <w:iCs/>
          <w:sz w:val="22"/>
        </w:rPr>
        <w:t xml:space="preserve"> from Cassava roots</w:t>
      </w:r>
    </w:p>
    <w:p w:rsidR="00400C24" w:rsidRPr="008D7EAC" w:rsidRDefault="00400C24" w:rsidP="00400C24">
      <w:pPr>
        <w:pStyle w:val="Default"/>
        <w:spacing w:before="100" w:after="100"/>
        <w:jc w:val="center"/>
        <w:rPr>
          <w:b/>
          <w:bCs/>
          <w:i/>
          <w:iCs/>
        </w:rPr>
      </w:pPr>
    </w:p>
    <w:p w:rsidR="00400C24" w:rsidRDefault="00400C24" w:rsidP="00400C24">
      <w:pPr>
        <w:pStyle w:val="Default"/>
        <w:spacing w:before="100"/>
        <w:ind w:left="-720"/>
      </w:pPr>
      <w:r>
        <w:rPr>
          <w:b/>
          <w:bCs/>
        </w:rPr>
        <w:t xml:space="preserve">4.4.1.2   </w:t>
      </w:r>
      <w:r w:rsidRPr="00CD560C">
        <w:rPr>
          <w:b/>
          <w:bCs/>
        </w:rPr>
        <w:t>Cassava roots</w:t>
      </w:r>
      <w:r>
        <w:t xml:space="preserve">: </w:t>
      </w:r>
    </w:p>
    <w:p w:rsidR="00400C24" w:rsidRDefault="00400C24" w:rsidP="00400C24">
      <w:pPr>
        <w:pStyle w:val="Default"/>
        <w:spacing w:before="100"/>
      </w:pPr>
      <w:r w:rsidRPr="003A6FB7">
        <w:rPr>
          <w:sz w:val="22"/>
        </w:rPr>
        <w:t>Fresh cassava roots must be healthy without rot and well-handled from farm. The roots shall be processed within 12 hours after harvesting</w:t>
      </w:r>
      <w:r w:rsidRPr="00CD560C">
        <w:t xml:space="preserve">. </w:t>
      </w:r>
    </w:p>
    <w:p w:rsidR="00400C24" w:rsidRDefault="00400C24" w:rsidP="00400C24">
      <w:pPr>
        <w:pStyle w:val="Default"/>
        <w:spacing w:before="100"/>
        <w:ind w:left="1440" w:hanging="1440"/>
        <w:rPr>
          <w:iCs/>
          <w:sz w:val="22"/>
          <w:szCs w:val="22"/>
        </w:rPr>
      </w:pPr>
      <w:r w:rsidRPr="001000AA">
        <w:rPr>
          <w:iCs/>
          <w:sz w:val="22"/>
          <w:szCs w:val="22"/>
        </w:rPr>
        <w:t xml:space="preserve">The use of mixed varieties </w:t>
      </w:r>
      <w:r>
        <w:rPr>
          <w:iCs/>
          <w:sz w:val="22"/>
          <w:szCs w:val="22"/>
        </w:rPr>
        <w:t xml:space="preserve">of cassava root </w:t>
      </w:r>
      <w:r w:rsidRPr="001000AA">
        <w:rPr>
          <w:iCs/>
          <w:sz w:val="22"/>
          <w:szCs w:val="22"/>
        </w:rPr>
        <w:t xml:space="preserve">in processing should be discouraged. </w:t>
      </w:r>
    </w:p>
    <w:p w:rsidR="00400C24" w:rsidRPr="001000AA" w:rsidRDefault="00400C24" w:rsidP="00400C24">
      <w:pPr>
        <w:pStyle w:val="Default"/>
        <w:spacing w:before="100"/>
        <w:ind w:left="1440" w:hanging="1440"/>
        <w:rPr>
          <w:iCs/>
          <w:sz w:val="22"/>
          <w:szCs w:val="22"/>
        </w:rPr>
      </w:pPr>
      <w:r w:rsidRPr="001000AA">
        <w:rPr>
          <w:iCs/>
          <w:sz w:val="22"/>
          <w:szCs w:val="22"/>
        </w:rPr>
        <w:t>It is advisable to stick to a particular variety for a particular product</w:t>
      </w:r>
    </w:p>
    <w:p w:rsidR="00400C24" w:rsidRDefault="00400C24" w:rsidP="00400C24">
      <w:pPr>
        <w:pStyle w:val="Default"/>
        <w:spacing w:before="100"/>
        <w:ind w:left="1440" w:hanging="1440"/>
        <w:rPr>
          <w:i/>
          <w:iCs/>
        </w:rPr>
      </w:pPr>
      <w:r w:rsidRPr="001000AA">
        <w:rPr>
          <w:b/>
          <w:bCs/>
          <w:iCs/>
          <w:sz w:val="22"/>
          <w:szCs w:val="22"/>
        </w:rPr>
        <w:tab/>
      </w:r>
    </w:p>
    <w:p w:rsidR="00400C24" w:rsidRDefault="00400C24" w:rsidP="00400C24">
      <w:pPr>
        <w:pStyle w:val="Default"/>
        <w:rPr>
          <w:b/>
          <w:bCs/>
        </w:rPr>
      </w:pPr>
      <w:r>
        <w:rPr>
          <w:b/>
          <w:bCs/>
        </w:rPr>
        <w:t xml:space="preserve">4.4.1.3 </w:t>
      </w:r>
      <w:r w:rsidRPr="00CD560C">
        <w:rPr>
          <w:b/>
          <w:bCs/>
        </w:rPr>
        <w:t xml:space="preserve">Sorting: </w:t>
      </w:r>
    </w:p>
    <w:p w:rsidR="00400C24" w:rsidRPr="00743EAB" w:rsidRDefault="00400C24" w:rsidP="00400C24">
      <w:pPr>
        <w:pStyle w:val="Default"/>
        <w:rPr>
          <w:b/>
          <w:bCs/>
          <w:sz w:val="6"/>
        </w:rPr>
      </w:pPr>
    </w:p>
    <w:p w:rsidR="00400C24" w:rsidRPr="002B4E91" w:rsidRDefault="00400C24" w:rsidP="00400C24">
      <w:pPr>
        <w:pStyle w:val="Default"/>
        <w:rPr>
          <w:sz w:val="22"/>
        </w:rPr>
      </w:pPr>
      <w:r w:rsidRPr="002B4E91">
        <w:rPr>
          <w:sz w:val="22"/>
        </w:rPr>
        <w:t xml:space="preserve">Select </w:t>
      </w:r>
      <w:r>
        <w:rPr>
          <w:sz w:val="22"/>
        </w:rPr>
        <w:t xml:space="preserve">fresh, mature cassava </w:t>
      </w:r>
      <w:r w:rsidRPr="002B4E91">
        <w:rPr>
          <w:sz w:val="22"/>
        </w:rPr>
        <w:t>roots</w:t>
      </w:r>
      <w:r>
        <w:rPr>
          <w:sz w:val="22"/>
        </w:rPr>
        <w:t xml:space="preserve"> without rot</w:t>
      </w:r>
      <w:r w:rsidRPr="002B4E91">
        <w:rPr>
          <w:sz w:val="22"/>
        </w:rPr>
        <w:t xml:space="preserve"> from the lot for processing. Discard unwholesome roots.</w:t>
      </w:r>
    </w:p>
    <w:p w:rsidR="00400C24" w:rsidRPr="002B4E91" w:rsidRDefault="00400C24" w:rsidP="00400C24">
      <w:pPr>
        <w:pStyle w:val="Default"/>
        <w:rPr>
          <w:sz w:val="22"/>
        </w:rPr>
      </w:pPr>
    </w:p>
    <w:p w:rsidR="00400C24" w:rsidRDefault="00400C24" w:rsidP="00400C24">
      <w:pPr>
        <w:pStyle w:val="Default"/>
        <w:rPr>
          <w:b/>
          <w:bCs/>
        </w:rPr>
      </w:pPr>
      <w:r>
        <w:rPr>
          <w:b/>
          <w:bCs/>
        </w:rPr>
        <w:t xml:space="preserve">4.4.1.4 </w:t>
      </w:r>
      <w:r w:rsidRPr="00CD560C">
        <w:rPr>
          <w:b/>
          <w:bCs/>
        </w:rPr>
        <w:t>Peeling</w:t>
      </w:r>
      <w:r>
        <w:rPr>
          <w:b/>
          <w:bCs/>
        </w:rPr>
        <w:t xml:space="preserve"> &amp;</w:t>
      </w:r>
      <w:r w:rsidRPr="00D14250">
        <w:rPr>
          <w:b/>
          <w:bCs/>
        </w:rPr>
        <w:t xml:space="preserve"> </w:t>
      </w:r>
      <w:r w:rsidRPr="00CD560C">
        <w:rPr>
          <w:b/>
          <w:bCs/>
        </w:rPr>
        <w:t xml:space="preserve">Washing: </w:t>
      </w:r>
    </w:p>
    <w:p w:rsidR="00400C24" w:rsidRPr="00743EAB" w:rsidRDefault="00400C24" w:rsidP="00400C24">
      <w:pPr>
        <w:pStyle w:val="Default"/>
        <w:rPr>
          <w:b/>
          <w:bCs/>
          <w:sz w:val="4"/>
        </w:rPr>
      </w:pPr>
    </w:p>
    <w:p w:rsidR="00400C24" w:rsidRDefault="00400C24" w:rsidP="00400C24">
      <w:pPr>
        <w:pStyle w:val="Default"/>
      </w:pPr>
      <w:r w:rsidRPr="001F55C9">
        <w:rPr>
          <w:sz w:val="22"/>
        </w:rPr>
        <w:t>Peel with clean stainless steel knives and remove woody tips. Ensure that the rind is completely removed to ensure low fiber and white color of the finished product. Mechanical peelers are available in medium to large scale processing</w:t>
      </w:r>
      <w:r>
        <w:t xml:space="preserve">. </w:t>
      </w:r>
      <w:r w:rsidRPr="00D92677">
        <w:rPr>
          <w:sz w:val="22"/>
        </w:rPr>
        <w:t>The peeled cassava root should be washed thoroughly in clean water to remove</w:t>
      </w:r>
      <w:r>
        <w:rPr>
          <w:sz w:val="22"/>
        </w:rPr>
        <w:t xml:space="preserve"> pieces of peel</w:t>
      </w:r>
      <w:r w:rsidRPr="00D92677">
        <w:rPr>
          <w:sz w:val="22"/>
        </w:rPr>
        <w:t xml:space="preserve"> sand and other dirts</w:t>
      </w:r>
      <w:r>
        <w:t>.</w:t>
      </w:r>
    </w:p>
    <w:p w:rsidR="00400C24" w:rsidRDefault="00400C24" w:rsidP="00400C24">
      <w:pPr>
        <w:pStyle w:val="Default"/>
      </w:pPr>
    </w:p>
    <w:p w:rsidR="00400C24" w:rsidRDefault="00400C24" w:rsidP="00400C24">
      <w:pPr>
        <w:pStyle w:val="Default"/>
        <w:rPr>
          <w:b/>
          <w:bCs/>
        </w:rPr>
      </w:pPr>
      <w:r w:rsidRPr="00A83F33">
        <w:rPr>
          <w:b/>
        </w:rPr>
        <w:t>4.4.1.5</w:t>
      </w:r>
      <w:r>
        <w:t xml:space="preserve"> </w:t>
      </w:r>
      <w:r w:rsidRPr="00CD560C">
        <w:rPr>
          <w:b/>
          <w:bCs/>
        </w:rPr>
        <w:t xml:space="preserve">Grating: </w:t>
      </w:r>
    </w:p>
    <w:p w:rsidR="00400C24" w:rsidRDefault="00400C24" w:rsidP="00400C24">
      <w:pPr>
        <w:pStyle w:val="Default"/>
      </w:pPr>
      <w:r w:rsidRPr="0059081E">
        <w:rPr>
          <w:sz w:val="22"/>
        </w:rPr>
        <w:t>The washed cassava roots shall be grate properly in clean stainless steel grater to obtain uniformly smooth mash without lumps. Mechanical grater in medium to</w:t>
      </w:r>
      <w:r>
        <w:rPr>
          <w:sz w:val="22"/>
        </w:rPr>
        <w:t xml:space="preserve"> </w:t>
      </w:r>
      <w:r w:rsidRPr="0059081E">
        <w:rPr>
          <w:sz w:val="22"/>
        </w:rPr>
        <w:t>l</w:t>
      </w:r>
      <w:r>
        <w:rPr>
          <w:sz w:val="22"/>
        </w:rPr>
        <w:t>a</w:t>
      </w:r>
      <w:r w:rsidRPr="0059081E">
        <w:rPr>
          <w:sz w:val="22"/>
        </w:rPr>
        <w:t>rge scale processing .The smoothness of the mash determines the quality, yield and market value of the finished H</w:t>
      </w:r>
      <w:r>
        <w:rPr>
          <w:sz w:val="22"/>
        </w:rPr>
        <w:t xml:space="preserve">igh </w:t>
      </w:r>
      <w:r w:rsidRPr="0059081E">
        <w:rPr>
          <w:sz w:val="22"/>
        </w:rPr>
        <w:t>Q</w:t>
      </w:r>
      <w:r>
        <w:rPr>
          <w:sz w:val="22"/>
        </w:rPr>
        <w:t xml:space="preserve">uality </w:t>
      </w:r>
      <w:r w:rsidRPr="0059081E">
        <w:rPr>
          <w:sz w:val="22"/>
        </w:rPr>
        <w:t>C</w:t>
      </w:r>
      <w:r>
        <w:rPr>
          <w:sz w:val="22"/>
        </w:rPr>
        <w:t xml:space="preserve">assava </w:t>
      </w:r>
      <w:r w:rsidRPr="0059081E">
        <w:rPr>
          <w:sz w:val="22"/>
        </w:rPr>
        <w:t>F</w:t>
      </w:r>
      <w:r>
        <w:rPr>
          <w:sz w:val="22"/>
        </w:rPr>
        <w:t>lour</w:t>
      </w:r>
      <w:r>
        <w:t>.</w:t>
      </w:r>
    </w:p>
    <w:p w:rsidR="00400C24" w:rsidRDefault="00400C24" w:rsidP="00400C24">
      <w:pPr>
        <w:pStyle w:val="Default"/>
      </w:pPr>
      <w:r>
        <w:t xml:space="preserve"> </w:t>
      </w:r>
    </w:p>
    <w:p w:rsidR="00400C24" w:rsidRDefault="00400C24" w:rsidP="00400C24">
      <w:pPr>
        <w:pStyle w:val="Default"/>
        <w:ind w:hanging="720"/>
        <w:rPr>
          <w:b/>
          <w:bCs/>
        </w:rPr>
      </w:pPr>
      <w:r>
        <w:rPr>
          <w:b/>
          <w:bCs/>
        </w:rPr>
        <w:t xml:space="preserve">          4.4.1.6</w:t>
      </w:r>
      <w:r>
        <w:rPr>
          <w:b/>
          <w:bCs/>
        </w:rPr>
        <w:tab/>
      </w:r>
      <w:r w:rsidRPr="00CD560C">
        <w:rPr>
          <w:b/>
          <w:bCs/>
        </w:rPr>
        <w:t xml:space="preserve">Pressing: </w:t>
      </w:r>
    </w:p>
    <w:p w:rsidR="00400C24" w:rsidRPr="001523E0" w:rsidRDefault="00400C24" w:rsidP="00400C24">
      <w:pPr>
        <w:pStyle w:val="Default"/>
        <w:rPr>
          <w:sz w:val="22"/>
        </w:rPr>
      </w:pPr>
      <w:r w:rsidRPr="001523E0">
        <w:rPr>
          <w:sz w:val="22"/>
        </w:rPr>
        <w:t xml:space="preserve">The mash is loaded into sacks and pressed to remove as much water as possible. </w:t>
      </w:r>
      <w:r>
        <w:rPr>
          <w:sz w:val="22"/>
        </w:rPr>
        <w:t xml:space="preserve">Screw or hydraulic jerk can be used. </w:t>
      </w:r>
      <w:r w:rsidRPr="001523E0">
        <w:rPr>
          <w:sz w:val="22"/>
        </w:rPr>
        <w:t>Complete dewatering facilitates drying. Pressing should be done immediately after grating to avoid the onset of fermentation. Sacks should not be used for too long to prevent bursting during pressing. In some cases of light sacks or over-use of sacks, it is advisable to double the sacks.</w:t>
      </w:r>
    </w:p>
    <w:p w:rsidR="00400C24" w:rsidRPr="001523E0" w:rsidRDefault="00400C24" w:rsidP="00400C24">
      <w:pPr>
        <w:pStyle w:val="Default"/>
        <w:spacing w:before="100"/>
        <w:rPr>
          <w:sz w:val="22"/>
        </w:rPr>
      </w:pPr>
      <w:r w:rsidRPr="001523E0">
        <w:rPr>
          <w:bCs/>
          <w:sz w:val="22"/>
        </w:rPr>
        <w:t>The press and the pressing area should be kept very clean with good drainage system for safe disposal of the effluent to avoid environmental pollution and public health hazards</w:t>
      </w:r>
    </w:p>
    <w:p w:rsidR="00400C24" w:rsidRDefault="00400C24" w:rsidP="00400C24">
      <w:pPr>
        <w:pStyle w:val="Default"/>
        <w:rPr>
          <w:b/>
          <w:bCs/>
        </w:rPr>
      </w:pPr>
    </w:p>
    <w:p w:rsidR="00400C24" w:rsidRDefault="00400C24" w:rsidP="00400C24">
      <w:pPr>
        <w:pStyle w:val="Default"/>
        <w:ind w:hanging="630"/>
        <w:rPr>
          <w:b/>
          <w:bCs/>
        </w:rPr>
      </w:pPr>
      <w:r>
        <w:rPr>
          <w:b/>
          <w:bCs/>
        </w:rPr>
        <w:t xml:space="preserve">          4.4.1.7 </w:t>
      </w:r>
      <w:r w:rsidRPr="001000AA">
        <w:rPr>
          <w:b/>
          <w:bCs/>
        </w:rPr>
        <w:t xml:space="preserve">Cake breaking/Sifting or Sieving: </w:t>
      </w:r>
    </w:p>
    <w:p w:rsidR="00400C24" w:rsidRDefault="00400C24" w:rsidP="00400C24">
      <w:pPr>
        <w:pStyle w:val="Default"/>
      </w:pPr>
      <w:r w:rsidRPr="00E3525B">
        <w:rPr>
          <w:sz w:val="22"/>
        </w:rPr>
        <w:t>Cake breaking is done using clean hands followed by sifting with non-rusting sifter into a stainless steel clean basin. It can also be done by placing the pressed cake back into the grater and disintegrate for drying. Sifter made of stainless steel material is preferable</w:t>
      </w:r>
      <w:r w:rsidRPr="001000AA">
        <w:t xml:space="preserve">. </w:t>
      </w:r>
    </w:p>
    <w:p w:rsidR="00400C24" w:rsidRDefault="00400C24" w:rsidP="00400C24">
      <w:pPr>
        <w:pStyle w:val="Default"/>
      </w:pPr>
    </w:p>
    <w:p w:rsidR="00400C24" w:rsidRPr="001000AA" w:rsidRDefault="00400C24" w:rsidP="00400C24">
      <w:pPr>
        <w:pStyle w:val="Default"/>
      </w:pPr>
    </w:p>
    <w:p w:rsidR="00400C24" w:rsidRDefault="00400C24" w:rsidP="00400C24">
      <w:pPr>
        <w:pStyle w:val="Default"/>
        <w:ind w:hanging="630"/>
        <w:rPr>
          <w:b/>
          <w:bCs/>
        </w:rPr>
      </w:pPr>
      <w:r>
        <w:rPr>
          <w:b/>
          <w:bCs/>
        </w:rPr>
        <w:t xml:space="preserve">         4.4.1.8 </w:t>
      </w:r>
      <w:r w:rsidRPr="001000AA">
        <w:rPr>
          <w:b/>
          <w:bCs/>
        </w:rPr>
        <w:t xml:space="preserve">Drying: </w:t>
      </w:r>
    </w:p>
    <w:p w:rsidR="00400C24" w:rsidRPr="002B05B5" w:rsidRDefault="00400C24" w:rsidP="00400C24">
      <w:pPr>
        <w:pStyle w:val="Default"/>
        <w:rPr>
          <w:sz w:val="22"/>
          <w:szCs w:val="22"/>
        </w:rPr>
      </w:pPr>
      <w:r w:rsidRPr="002B05B5">
        <w:rPr>
          <w:sz w:val="22"/>
        </w:rPr>
        <w:t xml:space="preserve">The sifted cake is dried in a dryer to reduce moisture level. Sun drying, use of </w:t>
      </w:r>
      <w:r w:rsidRPr="002B05B5">
        <w:rPr>
          <w:rFonts w:ascii="Verdana" w:hAnsi="Verdana"/>
          <w:sz w:val="22"/>
          <w:szCs w:val="22"/>
        </w:rPr>
        <w:t>rotary</w:t>
      </w:r>
      <w:r>
        <w:rPr>
          <w:rFonts w:ascii="Verdana" w:hAnsi="Verdana"/>
          <w:sz w:val="22"/>
          <w:szCs w:val="22"/>
        </w:rPr>
        <w:t xml:space="preserve">,flash </w:t>
      </w:r>
      <w:r w:rsidRPr="002B05B5">
        <w:rPr>
          <w:sz w:val="22"/>
          <w:szCs w:val="22"/>
        </w:rPr>
        <w:t>or solar dryer can be employed to reduce the moisture.</w:t>
      </w:r>
    </w:p>
    <w:p w:rsidR="00400C24" w:rsidRPr="001000AA" w:rsidRDefault="00400C24" w:rsidP="00400C24">
      <w:pPr>
        <w:pStyle w:val="Default"/>
      </w:pPr>
    </w:p>
    <w:p w:rsidR="00400C24" w:rsidRDefault="00400C24" w:rsidP="00400C24">
      <w:pPr>
        <w:pStyle w:val="Default"/>
        <w:ind w:hanging="720"/>
        <w:rPr>
          <w:b/>
          <w:bCs/>
        </w:rPr>
      </w:pPr>
      <w:r>
        <w:rPr>
          <w:b/>
          <w:bCs/>
        </w:rPr>
        <w:t xml:space="preserve">          4.4.1.9 </w:t>
      </w:r>
      <w:r w:rsidRPr="00943C76">
        <w:rPr>
          <w:b/>
          <w:bCs/>
        </w:rPr>
        <w:t xml:space="preserve">Milling: </w:t>
      </w:r>
    </w:p>
    <w:p w:rsidR="00400C24" w:rsidRPr="0047038F" w:rsidRDefault="00400C24" w:rsidP="00400C24">
      <w:pPr>
        <w:pStyle w:val="Default"/>
        <w:rPr>
          <w:sz w:val="22"/>
        </w:rPr>
      </w:pPr>
      <w:r w:rsidRPr="0047038F">
        <w:rPr>
          <w:sz w:val="22"/>
        </w:rPr>
        <w:t xml:space="preserve"> Milling is done to obtain fine textured flour using hammer mill or disc attrition mill. </w:t>
      </w:r>
    </w:p>
    <w:p w:rsidR="00400C24" w:rsidRPr="0047038F" w:rsidRDefault="00400C24" w:rsidP="00400C24">
      <w:pPr>
        <w:pStyle w:val="Default"/>
        <w:rPr>
          <w:b/>
          <w:bCs/>
          <w:sz w:val="22"/>
        </w:rPr>
      </w:pPr>
    </w:p>
    <w:p w:rsidR="00400C24" w:rsidRPr="006A39E9" w:rsidRDefault="00400C24" w:rsidP="00400C24">
      <w:pPr>
        <w:pStyle w:val="Default"/>
        <w:ind w:hanging="630"/>
        <w:rPr>
          <w:bCs/>
          <w:color w:val="auto"/>
          <w:sz w:val="22"/>
        </w:rPr>
      </w:pPr>
      <w:r>
        <w:rPr>
          <w:b/>
          <w:bCs/>
        </w:rPr>
        <w:t xml:space="preserve">         4.4.1.10 </w:t>
      </w:r>
      <w:r w:rsidRPr="00943C76">
        <w:rPr>
          <w:b/>
          <w:bCs/>
        </w:rPr>
        <w:t xml:space="preserve">Packaging </w:t>
      </w:r>
      <w:r w:rsidRPr="006A39E9">
        <w:rPr>
          <w:b/>
          <w:bCs/>
          <w:color w:val="auto"/>
        </w:rPr>
        <w:t>and labelling</w:t>
      </w:r>
    </w:p>
    <w:p w:rsidR="00737C08" w:rsidRPr="00737C08" w:rsidRDefault="00400C24" w:rsidP="00737C08">
      <w:pPr>
        <w:pStyle w:val="Default"/>
        <w:ind w:hanging="630"/>
        <w:rPr>
          <w:b/>
          <w:bCs/>
          <w:color w:val="auto"/>
          <w:sz w:val="22"/>
        </w:rPr>
      </w:pPr>
      <w:r w:rsidRPr="006A39E9">
        <w:rPr>
          <w:bCs/>
          <w:color w:val="auto"/>
          <w:sz w:val="22"/>
        </w:rPr>
        <w:tab/>
      </w:r>
      <w:r w:rsidR="00737C08" w:rsidRPr="00737C08">
        <w:rPr>
          <w:bCs/>
          <w:color w:val="auto"/>
          <w:sz w:val="22"/>
        </w:rPr>
        <w:t>The packaging and labelling shall in such manner which will safeguard the hygienic, nutritional, technological, and organoleptic qualities of the product.  Packaging shall be sound, clean, dry, and free from insect infestation or fungal contamination.</w:t>
      </w:r>
    </w:p>
    <w:p w:rsidR="00400C24" w:rsidRDefault="00737C08" w:rsidP="00737C08">
      <w:pPr>
        <w:rPr>
          <w:bCs/>
        </w:rPr>
      </w:pPr>
      <w:r>
        <w:rPr>
          <w:bCs/>
        </w:rPr>
        <w:br w:type="page"/>
      </w:r>
    </w:p>
    <w:p w:rsidR="00737C08" w:rsidRPr="00737C08" w:rsidRDefault="00737C08" w:rsidP="00737C08">
      <w:pPr>
        <w:rPr>
          <w:rFonts w:ascii="Arial" w:eastAsia="Times New Roman" w:hAnsi="Arial" w:cs="Arial"/>
          <w:bCs/>
          <w:szCs w:val="24"/>
          <w:lang w:val="en-US"/>
        </w:rPr>
      </w:pPr>
    </w:p>
    <w:p w:rsidR="00400C24" w:rsidRDefault="00400C24" w:rsidP="00400C24">
      <w:pPr>
        <w:pStyle w:val="Default"/>
        <w:rPr>
          <w:b/>
          <w:color w:val="auto"/>
          <w:sz w:val="28"/>
          <w:szCs w:val="28"/>
        </w:rPr>
      </w:pPr>
    </w:p>
    <w:p w:rsidR="00400C24" w:rsidRPr="0095723B" w:rsidRDefault="00400C24" w:rsidP="00400C24">
      <w:pPr>
        <w:pStyle w:val="Default"/>
        <w:rPr>
          <w:b/>
          <w:color w:val="auto"/>
          <w:sz w:val="28"/>
          <w:szCs w:val="28"/>
        </w:rPr>
      </w:pPr>
      <w:r w:rsidRPr="0095723B">
        <w:rPr>
          <w:b/>
          <w:color w:val="auto"/>
          <w:sz w:val="28"/>
          <w:szCs w:val="28"/>
        </w:rPr>
        <w:t>4.5</w:t>
      </w:r>
      <w:r w:rsidRPr="0095723B">
        <w:rPr>
          <w:color w:val="auto"/>
          <w:sz w:val="28"/>
          <w:szCs w:val="28"/>
        </w:rPr>
        <w:t xml:space="preserve"> </w:t>
      </w:r>
      <w:r w:rsidRPr="0095723B">
        <w:rPr>
          <w:b/>
          <w:color w:val="auto"/>
          <w:sz w:val="28"/>
          <w:szCs w:val="28"/>
        </w:rPr>
        <w:t>Ethanol</w:t>
      </w:r>
    </w:p>
    <w:p w:rsidR="00400C24" w:rsidRDefault="00400C24" w:rsidP="00400C24">
      <w:pPr>
        <w:pStyle w:val="Default"/>
        <w:rPr>
          <w:b/>
        </w:rPr>
      </w:pPr>
    </w:p>
    <w:p w:rsidR="00400C24" w:rsidRPr="0095723B" w:rsidRDefault="00400C24" w:rsidP="00400C24">
      <w:pPr>
        <w:pStyle w:val="Default"/>
        <w:rPr>
          <w:b/>
          <w:color w:val="auto"/>
        </w:rPr>
      </w:pPr>
      <w:r w:rsidRPr="0095723B">
        <w:rPr>
          <w:b/>
          <w:color w:val="auto"/>
        </w:rPr>
        <w:t xml:space="preserve">4.5.1 Processing and storage of Ethanol </w:t>
      </w:r>
    </w:p>
    <w:p w:rsidR="00400C24" w:rsidRPr="0095723B" w:rsidRDefault="00400C24" w:rsidP="00400C24">
      <w:pPr>
        <w:pStyle w:val="Default"/>
        <w:rPr>
          <w:b/>
          <w:color w:val="auto"/>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2855595</wp:posOffset>
                </wp:positionH>
                <wp:positionV relativeFrom="paragraph">
                  <wp:posOffset>172720</wp:posOffset>
                </wp:positionV>
                <wp:extent cx="0" cy="293370"/>
                <wp:effectExtent l="55245" t="7620" r="59055" b="228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34560" id="Straight Arrow Connector 7" o:spid="_x0000_s1026" type="#_x0000_t32" style="position:absolute;margin-left:224.85pt;margin-top:13.6pt;width:0;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">
                <v:stroke endarrow="block"/>
              </v:shape>
            </w:pict>
          </mc:Fallback>
        </mc:AlternateContent>
      </w:r>
      <w:r>
        <w:rPr>
          <w:b/>
        </w:rPr>
        <w:t>Cassava Root</w:t>
      </w:r>
    </w:p>
    <w:p w:rsidR="00400C24" w:rsidRPr="00084167" w:rsidRDefault="00400C24" w:rsidP="00400C24">
      <w:pPr>
        <w:pStyle w:val="Default"/>
        <w:spacing w:after="240"/>
        <w:jc w:val="center"/>
        <w:rPr>
          <w:b/>
          <w:sz w:val="4"/>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7456" behindDoc="0" locked="0" layoutInCell="1" allowOverlap="1">
                <wp:simplePos x="0" y="0"/>
                <wp:positionH relativeFrom="column">
                  <wp:posOffset>2855595</wp:posOffset>
                </wp:positionH>
                <wp:positionV relativeFrom="paragraph">
                  <wp:posOffset>165735</wp:posOffset>
                </wp:positionV>
                <wp:extent cx="635" cy="276225"/>
                <wp:effectExtent l="55245" t="5080" r="58420" b="234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25BF8" id="Straight Arrow Connector 6" o:spid="_x0000_s1026" type="#_x0000_t32" style="position:absolute;margin-left:224.85pt;margin-top:13.05pt;width:.0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">
                <v:stroke endarrow="block"/>
              </v:shape>
            </w:pict>
          </mc:Fallback>
        </mc:AlternateContent>
      </w:r>
      <w:r>
        <w:rPr>
          <w:b/>
        </w:rPr>
        <w:t>Sorting</w:t>
      </w:r>
    </w:p>
    <w:p w:rsidR="00400C24" w:rsidRPr="00084167" w:rsidRDefault="00400C24" w:rsidP="00400C24">
      <w:pPr>
        <w:pStyle w:val="Default"/>
        <w:spacing w:after="240"/>
        <w:jc w:val="center"/>
        <w:rPr>
          <w:b/>
          <w:sz w:val="4"/>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8480" behindDoc="0" locked="0" layoutInCell="1" allowOverlap="1">
                <wp:simplePos x="0" y="0"/>
                <wp:positionH relativeFrom="column">
                  <wp:posOffset>2855595</wp:posOffset>
                </wp:positionH>
                <wp:positionV relativeFrom="paragraph">
                  <wp:posOffset>226060</wp:posOffset>
                </wp:positionV>
                <wp:extent cx="0" cy="292735"/>
                <wp:effectExtent l="55245" t="12700" r="59055"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370A7" id="Straight Arrow Connector 5" o:spid="_x0000_s1026" type="#_x0000_t32" style="position:absolute;margin-left:224.85pt;margin-top:17.8pt;width:0;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">
                <v:stroke endarrow="block"/>
              </v:shape>
            </w:pict>
          </mc:Fallback>
        </mc:AlternateContent>
      </w:r>
      <w:r>
        <w:rPr>
          <w:b/>
        </w:rPr>
        <w:t>Peeling &amp; Washing</w:t>
      </w:r>
    </w:p>
    <w:p w:rsidR="00400C24" w:rsidRPr="00084167" w:rsidRDefault="00400C24" w:rsidP="00400C24">
      <w:pPr>
        <w:pStyle w:val="Default"/>
        <w:spacing w:after="240"/>
        <w:jc w:val="center"/>
        <w:rPr>
          <w:b/>
          <w:sz w:val="2"/>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2856230</wp:posOffset>
                </wp:positionH>
                <wp:positionV relativeFrom="paragraph">
                  <wp:posOffset>248920</wp:posOffset>
                </wp:positionV>
                <wp:extent cx="0" cy="301625"/>
                <wp:effectExtent l="55880" t="6350" r="58420"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0E48C" id="Straight Arrow Connector 4" o:spid="_x0000_s1026" type="#_x0000_t32" style="position:absolute;margin-left:224.9pt;margin-top:19.6pt;width:0;height: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">
                <v:stroke endarrow="block"/>
              </v:shape>
            </w:pict>
          </mc:Fallback>
        </mc:AlternateContent>
      </w:r>
      <w:r>
        <w:rPr>
          <w:b/>
        </w:rPr>
        <w:t>Grinding/Grating</w:t>
      </w:r>
    </w:p>
    <w:p w:rsidR="00400C24" w:rsidRPr="00084167" w:rsidRDefault="00400C24" w:rsidP="00400C24">
      <w:pPr>
        <w:pStyle w:val="Default"/>
        <w:spacing w:after="240"/>
        <w:rPr>
          <w:b/>
          <w:sz w:val="8"/>
        </w:rPr>
      </w:pPr>
    </w:p>
    <w:p w:rsidR="00400C24" w:rsidRPr="00317169" w:rsidRDefault="00400C24" w:rsidP="00400C24">
      <w:pPr>
        <w:pStyle w:val="Default"/>
        <w:spacing w:after="240"/>
        <w:jc w:val="center"/>
        <w:rPr>
          <w:b/>
          <w:sz w:val="4"/>
        </w:rPr>
      </w:pPr>
      <w:r>
        <w:rPr>
          <w:b/>
          <w:noProof/>
          <w:lang w:val="fr-FR" w:eastAsia="fr-FR"/>
        </w:rPr>
        <mc:AlternateContent>
          <mc:Choice Requires="wps">
            <w:drawing>
              <wp:anchor distT="0" distB="0" distL="114300" distR="114300" simplePos="0" relativeHeight="251670528" behindDoc="0" locked="0" layoutInCell="1" allowOverlap="1">
                <wp:simplePos x="0" y="0"/>
                <wp:positionH relativeFrom="column">
                  <wp:posOffset>2855595</wp:posOffset>
                </wp:positionH>
                <wp:positionV relativeFrom="paragraph">
                  <wp:posOffset>190500</wp:posOffset>
                </wp:positionV>
                <wp:extent cx="635" cy="443865"/>
                <wp:effectExtent l="55245" t="10160" r="58420" b="222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5B9A7" id="Straight Arrow Connector 3" o:spid="_x0000_s1026" type="#_x0000_t32" style="position:absolute;margin-left:224.85pt;margin-top:15pt;width:.05pt;height:34.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">
                <v:stroke endarrow="block"/>
              </v:shape>
            </w:pict>
          </mc:Fallback>
        </mc:AlternateContent>
      </w:r>
      <w:r>
        <w:rPr>
          <w:b/>
        </w:rPr>
        <w:t>S</w:t>
      </w:r>
      <w:r w:rsidRPr="00317169">
        <w:rPr>
          <w:b/>
        </w:rPr>
        <w:t xml:space="preserve">accharification </w:t>
      </w:r>
    </w:p>
    <w:p w:rsidR="00400C24" w:rsidRDefault="00400C24" w:rsidP="00400C24">
      <w:pPr>
        <w:pStyle w:val="Default"/>
        <w:spacing w:after="240"/>
        <w:rPr>
          <w:b/>
        </w:rPr>
      </w:pPr>
    </w:p>
    <w:p w:rsidR="00400C24" w:rsidRPr="00AC7893" w:rsidRDefault="00400C24" w:rsidP="00400C24">
      <w:pPr>
        <w:pStyle w:val="Default"/>
        <w:spacing w:after="240"/>
        <w:ind w:left="3600"/>
        <w:rPr>
          <w:b/>
        </w:rPr>
      </w:pPr>
      <w:r>
        <w:rPr>
          <w:b/>
          <w:noProof/>
          <w:lang w:val="fr-FR" w:eastAsia="fr-FR"/>
        </w:rPr>
        <mc:AlternateContent>
          <mc:Choice Requires="wps">
            <w:drawing>
              <wp:anchor distT="0" distB="0" distL="114300" distR="114300" simplePos="0" relativeHeight="251671552" behindDoc="0" locked="0" layoutInCell="1" allowOverlap="1">
                <wp:simplePos x="0" y="0"/>
                <wp:positionH relativeFrom="column">
                  <wp:posOffset>2855595</wp:posOffset>
                </wp:positionH>
                <wp:positionV relativeFrom="paragraph">
                  <wp:posOffset>212090</wp:posOffset>
                </wp:positionV>
                <wp:extent cx="635" cy="422910"/>
                <wp:effectExtent l="55245" t="10795" r="58420"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12D7F" id="Straight Arrow Connector 2" o:spid="_x0000_s1026" type="#_x0000_t32" style="position:absolute;margin-left:224.85pt;margin-top:16.7pt;width:.0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">
                <v:stroke endarrow="block"/>
              </v:shape>
            </w:pict>
          </mc:Fallback>
        </mc:AlternateContent>
      </w:r>
      <w:r>
        <w:rPr>
          <w:b/>
        </w:rPr>
        <w:t xml:space="preserve">     </w:t>
      </w:r>
      <w:r w:rsidRPr="00AC7893">
        <w:rPr>
          <w:b/>
        </w:rPr>
        <w:t>Fermen</w:t>
      </w:r>
      <w:r>
        <w:rPr>
          <w:b/>
        </w:rPr>
        <w:t>ta</w:t>
      </w:r>
      <w:r w:rsidRPr="00AC7893">
        <w:rPr>
          <w:b/>
        </w:rPr>
        <w:t>tion</w:t>
      </w:r>
    </w:p>
    <w:p w:rsidR="00400C24" w:rsidRDefault="00400C24" w:rsidP="00400C24">
      <w:pPr>
        <w:pStyle w:val="Default"/>
        <w:spacing w:after="240"/>
        <w:jc w:val="center"/>
        <w:rPr>
          <w:b/>
        </w:rPr>
      </w:pPr>
    </w:p>
    <w:p w:rsidR="00400C24" w:rsidRDefault="00400C24" w:rsidP="00400C24">
      <w:pPr>
        <w:pStyle w:val="Default"/>
        <w:spacing w:after="240"/>
        <w:jc w:val="center"/>
        <w:rPr>
          <w:b/>
        </w:rPr>
      </w:pPr>
      <w:r>
        <w:rPr>
          <w:b/>
          <w:noProof/>
          <w:lang w:val="fr-FR" w:eastAsia="fr-FR"/>
        </w:rPr>
        <mc:AlternateContent>
          <mc:Choice Requires="wps">
            <w:drawing>
              <wp:anchor distT="0" distB="0" distL="114300" distR="114300" simplePos="0" relativeHeight="251672576" behindDoc="0" locked="0" layoutInCell="1" allowOverlap="1">
                <wp:simplePos x="0" y="0"/>
                <wp:positionH relativeFrom="column">
                  <wp:posOffset>2855595</wp:posOffset>
                </wp:positionH>
                <wp:positionV relativeFrom="paragraph">
                  <wp:posOffset>238125</wp:posOffset>
                </wp:positionV>
                <wp:extent cx="0" cy="414020"/>
                <wp:effectExtent l="55245" t="6350" r="5905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D0FF6" id="Straight Arrow Connector 1" o:spid="_x0000_s1026" type="#_x0000_t32" style="position:absolute;margin-left:224.85pt;margin-top:18.75pt;width:0;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">
                <v:stroke endarrow="block"/>
              </v:shape>
            </w:pict>
          </mc:Fallback>
        </mc:AlternateContent>
      </w:r>
      <w:r>
        <w:rPr>
          <w:b/>
        </w:rPr>
        <w:t>Distillation</w:t>
      </w:r>
    </w:p>
    <w:p w:rsidR="00400C24" w:rsidRDefault="00400C24" w:rsidP="00400C24">
      <w:pPr>
        <w:pStyle w:val="Default"/>
        <w:spacing w:after="240"/>
        <w:jc w:val="center"/>
        <w:rPr>
          <w:b/>
        </w:rPr>
      </w:pPr>
    </w:p>
    <w:p w:rsidR="00400C24" w:rsidRDefault="00400C24" w:rsidP="00400C24">
      <w:pPr>
        <w:pStyle w:val="Default"/>
        <w:spacing w:after="240"/>
        <w:jc w:val="center"/>
        <w:rPr>
          <w:b/>
        </w:rPr>
      </w:pPr>
      <w:r>
        <w:rPr>
          <w:b/>
        </w:rPr>
        <w:t>Packaging/Storage</w:t>
      </w:r>
    </w:p>
    <w:p w:rsidR="00400C24" w:rsidRPr="002938EB" w:rsidRDefault="00400C24" w:rsidP="00400C24">
      <w:pPr>
        <w:pStyle w:val="Default"/>
        <w:spacing w:after="240"/>
        <w:jc w:val="center"/>
      </w:pPr>
      <w:r w:rsidRPr="002938EB">
        <w:t>Fig 4 Process flow chart for cassava based ethanol</w:t>
      </w:r>
    </w:p>
    <w:p w:rsidR="00400C24" w:rsidRDefault="00400C24" w:rsidP="00400C24">
      <w:pPr>
        <w:pStyle w:val="Default"/>
        <w:spacing w:after="240"/>
        <w:rPr>
          <w:b/>
        </w:rPr>
      </w:pPr>
      <w:r>
        <w:rPr>
          <w:b/>
        </w:rPr>
        <w:t>4.5.1.2 Sorting:</w:t>
      </w:r>
    </w:p>
    <w:p w:rsidR="00400C24" w:rsidRDefault="00400C24" w:rsidP="00400C24">
      <w:pPr>
        <w:pStyle w:val="Default"/>
        <w:spacing w:after="240"/>
        <w:rPr>
          <w:sz w:val="22"/>
          <w:szCs w:val="20"/>
        </w:rPr>
      </w:pPr>
      <w:r w:rsidRPr="00A27C17">
        <w:rPr>
          <w:sz w:val="22"/>
          <w:szCs w:val="20"/>
        </w:rPr>
        <w:t>The cassava root shall be sorted and selec</w:t>
      </w:r>
      <w:r>
        <w:rPr>
          <w:sz w:val="22"/>
          <w:szCs w:val="20"/>
        </w:rPr>
        <w:t>t fresh mature ones without rot.</w:t>
      </w:r>
      <w:r w:rsidRPr="00A27C17">
        <w:rPr>
          <w:sz w:val="22"/>
          <w:szCs w:val="20"/>
        </w:rPr>
        <w:t xml:space="preserve"> </w:t>
      </w:r>
    </w:p>
    <w:p w:rsidR="00400C24" w:rsidRPr="00D82371" w:rsidRDefault="00400C24" w:rsidP="00400C24">
      <w:pPr>
        <w:pStyle w:val="Default"/>
        <w:spacing w:after="240"/>
        <w:rPr>
          <w:b/>
        </w:rPr>
      </w:pPr>
      <w:r>
        <w:rPr>
          <w:b/>
        </w:rPr>
        <w:t>4.5.1.3 Peeling &amp; Washing</w:t>
      </w:r>
    </w:p>
    <w:p w:rsidR="00400C24" w:rsidRDefault="00400C24" w:rsidP="00400C24">
      <w:pPr>
        <w:pStyle w:val="Default"/>
      </w:pPr>
      <w:r>
        <w:rPr>
          <w:sz w:val="22"/>
          <w:szCs w:val="20"/>
        </w:rPr>
        <w:t xml:space="preserve">The root should be </w:t>
      </w:r>
      <w:r>
        <w:rPr>
          <w:sz w:val="22"/>
        </w:rPr>
        <w:t>p</w:t>
      </w:r>
      <w:r w:rsidRPr="001F55C9">
        <w:rPr>
          <w:sz w:val="22"/>
        </w:rPr>
        <w:t>eel with clean stainless steel knives and remove woody tips</w:t>
      </w:r>
      <w:r w:rsidRPr="00A27C17">
        <w:rPr>
          <w:sz w:val="22"/>
          <w:szCs w:val="20"/>
        </w:rPr>
        <w:t>.</w:t>
      </w:r>
      <w:r w:rsidRPr="0004527A">
        <w:rPr>
          <w:sz w:val="22"/>
        </w:rPr>
        <w:t xml:space="preserve"> </w:t>
      </w:r>
      <w:r w:rsidRPr="001F55C9">
        <w:rPr>
          <w:sz w:val="22"/>
        </w:rPr>
        <w:t xml:space="preserve">Mechanical peelers </w:t>
      </w:r>
      <w:r>
        <w:rPr>
          <w:sz w:val="22"/>
        </w:rPr>
        <w:t>can also be used.</w:t>
      </w:r>
      <w:r w:rsidRPr="00D82371">
        <w:rPr>
          <w:sz w:val="22"/>
        </w:rPr>
        <w:t xml:space="preserve"> </w:t>
      </w:r>
      <w:r w:rsidRPr="00D92677">
        <w:rPr>
          <w:sz w:val="22"/>
        </w:rPr>
        <w:t>The peeled cassava root should be washed thoroughly in clean water to remove</w:t>
      </w:r>
      <w:r>
        <w:rPr>
          <w:sz w:val="22"/>
        </w:rPr>
        <w:t xml:space="preserve"> pieces of peel</w:t>
      </w:r>
      <w:r w:rsidRPr="00D92677">
        <w:rPr>
          <w:sz w:val="22"/>
        </w:rPr>
        <w:t xml:space="preserve"> sand and other dirts</w:t>
      </w:r>
      <w:r>
        <w:t>.</w:t>
      </w:r>
    </w:p>
    <w:p w:rsidR="00400C24" w:rsidRDefault="00400C24" w:rsidP="00400C24">
      <w:pPr>
        <w:pStyle w:val="Default"/>
      </w:pPr>
    </w:p>
    <w:p w:rsidR="00400C24" w:rsidRPr="008C203A" w:rsidRDefault="00400C24" w:rsidP="00400C24">
      <w:pPr>
        <w:pStyle w:val="Default"/>
      </w:pPr>
      <w:r w:rsidRPr="00A27C17">
        <w:rPr>
          <w:rFonts w:hAnsi="Symbol"/>
          <w:sz w:val="20"/>
        </w:rPr>
        <w:t xml:space="preserve"> </w:t>
      </w:r>
      <w:r w:rsidRPr="00D660CC">
        <w:rPr>
          <w:rFonts w:hAnsi="Symbol"/>
          <w:b/>
          <w:sz w:val="20"/>
        </w:rPr>
        <w:t>4.5.</w:t>
      </w:r>
      <w:r>
        <w:rPr>
          <w:rFonts w:hAnsi="Symbol"/>
          <w:b/>
          <w:sz w:val="20"/>
        </w:rPr>
        <w:t>1.</w:t>
      </w:r>
      <w:r w:rsidRPr="00D660CC">
        <w:rPr>
          <w:rFonts w:hAnsi="Symbol"/>
          <w:b/>
          <w:sz w:val="20"/>
        </w:rPr>
        <w:t>4</w:t>
      </w:r>
      <w:r>
        <w:rPr>
          <w:rFonts w:hAnsi="Symbol"/>
          <w:sz w:val="20"/>
        </w:rPr>
        <w:t xml:space="preserve"> </w:t>
      </w:r>
      <w:r>
        <w:rPr>
          <w:b/>
        </w:rPr>
        <w:t>Grinding/Grating:</w:t>
      </w:r>
    </w:p>
    <w:p w:rsidR="00400C24" w:rsidRDefault="00400C24" w:rsidP="00400C24">
      <w:pPr>
        <w:pStyle w:val="Default"/>
        <w:rPr>
          <w:sz w:val="22"/>
          <w:szCs w:val="20"/>
        </w:rPr>
      </w:pPr>
      <w:r w:rsidRPr="001438CA">
        <w:rPr>
          <w:sz w:val="22"/>
        </w:rPr>
        <w:t>Grate roots properly in clean stainless steel grater or mechanical grater to obtain uniformly smooth mash</w:t>
      </w:r>
      <w:r w:rsidRPr="00FF0AA8">
        <w:t xml:space="preserve">. </w:t>
      </w:r>
      <w:r w:rsidRPr="000B3CDF">
        <w:rPr>
          <w:sz w:val="22"/>
        </w:rPr>
        <w:t xml:space="preserve">Then </w:t>
      </w:r>
      <w:r w:rsidRPr="00B751BF">
        <w:rPr>
          <w:sz w:val="22"/>
          <w:szCs w:val="20"/>
        </w:rPr>
        <w:t>cook in a jet cooker</w:t>
      </w:r>
      <w:r>
        <w:rPr>
          <w:sz w:val="22"/>
          <w:szCs w:val="20"/>
        </w:rPr>
        <w:t>.</w:t>
      </w:r>
    </w:p>
    <w:p w:rsidR="00400C24" w:rsidRDefault="00400C24" w:rsidP="00400C24">
      <w:pPr>
        <w:pStyle w:val="Default"/>
        <w:rPr>
          <w:b/>
        </w:rPr>
      </w:pPr>
    </w:p>
    <w:p w:rsidR="00400C24" w:rsidRDefault="00400C24" w:rsidP="00400C24">
      <w:pPr>
        <w:pStyle w:val="Default"/>
        <w:rPr>
          <w:b/>
        </w:rPr>
      </w:pPr>
      <w:r>
        <w:rPr>
          <w:b/>
        </w:rPr>
        <w:t xml:space="preserve">4.5.1.5 </w:t>
      </w:r>
      <w:r w:rsidRPr="00AC7893">
        <w:rPr>
          <w:b/>
        </w:rPr>
        <w:t>Fermen</w:t>
      </w:r>
      <w:r>
        <w:rPr>
          <w:b/>
        </w:rPr>
        <w:t>ta</w:t>
      </w:r>
      <w:r w:rsidRPr="00AC7893">
        <w:rPr>
          <w:b/>
        </w:rPr>
        <w:t>tion</w:t>
      </w:r>
      <w:r>
        <w:rPr>
          <w:b/>
        </w:rPr>
        <w:t>:</w:t>
      </w:r>
    </w:p>
    <w:p w:rsidR="00400C24" w:rsidRDefault="00400C24" w:rsidP="00400C24">
      <w:pPr>
        <w:pStyle w:val="Default"/>
        <w:rPr>
          <w:sz w:val="22"/>
        </w:rPr>
      </w:pPr>
      <w:r w:rsidRPr="00504D5C">
        <w:rPr>
          <w:sz w:val="22"/>
        </w:rPr>
        <w:t>Allow the mash to stay for a period of 5-7 days to allow fermentation to take place</w:t>
      </w:r>
      <w:r>
        <w:rPr>
          <w:sz w:val="22"/>
        </w:rPr>
        <w:t xml:space="preserve">. put in stainless steel basin with cover  or fermentor in medium or lager scale.  </w:t>
      </w:r>
    </w:p>
    <w:p w:rsidR="00400C24" w:rsidRDefault="00400C24" w:rsidP="00400C24">
      <w:pPr>
        <w:pStyle w:val="Default"/>
        <w:rPr>
          <w:b/>
          <w:sz w:val="22"/>
        </w:rPr>
      </w:pPr>
    </w:p>
    <w:p w:rsidR="00400C24" w:rsidRDefault="00400C24" w:rsidP="00400C24">
      <w:pPr>
        <w:pStyle w:val="Default"/>
        <w:rPr>
          <w:b/>
          <w:sz w:val="22"/>
        </w:rPr>
      </w:pPr>
    </w:p>
    <w:p w:rsidR="00400C24" w:rsidRDefault="00400C24" w:rsidP="00400C24">
      <w:pPr>
        <w:pStyle w:val="Default"/>
        <w:rPr>
          <w:b/>
          <w:sz w:val="22"/>
        </w:rPr>
      </w:pPr>
    </w:p>
    <w:p w:rsidR="00400C24" w:rsidRDefault="00400C24" w:rsidP="00400C24">
      <w:pPr>
        <w:pStyle w:val="Default"/>
        <w:rPr>
          <w:b/>
          <w:sz w:val="22"/>
        </w:rPr>
      </w:pPr>
    </w:p>
    <w:p w:rsidR="00400C24" w:rsidRPr="00014283" w:rsidRDefault="00400C24" w:rsidP="00400C24">
      <w:pPr>
        <w:pStyle w:val="Default"/>
        <w:rPr>
          <w:b/>
          <w:sz w:val="22"/>
        </w:rPr>
      </w:pPr>
      <w:r w:rsidRPr="00014283">
        <w:rPr>
          <w:b/>
          <w:sz w:val="22"/>
        </w:rPr>
        <w:t>4.5.</w:t>
      </w:r>
      <w:r>
        <w:rPr>
          <w:b/>
          <w:sz w:val="22"/>
        </w:rPr>
        <w:t>1.</w:t>
      </w:r>
      <w:r w:rsidRPr="00014283">
        <w:rPr>
          <w:b/>
          <w:sz w:val="22"/>
        </w:rPr>
        <w:t>6</w:t>
      </w:r>
      <w:r>
        <w:rPr>
          <w:b/>
          <w:sz w:val="22"/>
        </w:rPr>
        <w:t xml:space="preserve"> Distillation</w:t>
      </w:r>
    </w:p>
    <w:p w:rsidR="00400C24" w:rsidRPr="00993E44" w:rsidRDefault="00400C24" w:rsidP="00400C24">
      <w:pPr>
        <w:pStyle w:val="Default"/>
        <w:spacing w:before="240"/>
        <w:rPr>
          <w:sz w:val="22"/>
        </w:rPr>
      </w:pPr>
      <w:r w:rsidRPr="00993E44">
        <w:rPr>
          <w:sz w:val="22"/>
        </w:rPr>
        <w:t>Fermented ethanol and water mixture are put in the still. Pot still or vacuum still should be used. Heat should be applied by either electricity or coal. The distilled ethanol should be collected n a clean container</w:t>
      </w:r>
      <w:r>
        <w:rPr>
          <w:sz w:val="22"/>
        </w:rPr>
        <w:t>.</w:t>
      </w:r>
    </w:p>
    <w:p w:rsidR="00400C24" w:rsidRDefault="00400C24" w:rsidP="00400C24">
      <w:pPr>
        <w:pStyle w:val="Default"/>
        <w:spacing w:before="240"/>
        <w:rPr>
          <w:b/>
        </w:rPr>
      </w:pPr>
      <w:r>
        <w:rPr>
          <w:b/>
        </w:rPr>
        <w:t>4.5.1.7 Packaging and Storage:</w:t>
      </w:r>
    </w:p>
    <w:p w:rsidR="00737C08" w:rsidRPr="00737C08" w:rsidRDefault="00737C08" w:rsidP="00737C08">
      <w:pPr>
        <w:pStyle w:val="Default"/>
        <w:spacing w:before="240"/>
        <w:rPr>
          <w:b/>
        </w:rPr>
      </w:pPr>
      <w:r w:rsidRPr="00737C08">
        <w:rPr>
          <w:bCs/>
        </w:rPr>
        <w:t xml:space="preserve">The packaging and labelling shall </w:t>
      </w:r>
      <w:r w:rsidRPr="00737C08">
        <w:rPr>
          <w:bCs/>
          <w:lang w:val="en-GB"/>
        </w:rPr>
        <w:t>in such manner which will safeguard the hygienic, nutritional, technological, and organoleptic qualities of the product.  Packaging shall be sound, clean, dry, and free from insect infestation or fungal contamination.</w:t>
      </w:r>
    </w:p>
    <w:p w:rsidR="00400C24" w:rsidRDefault="00400C24" w:rsidP="00400C24">
      <w:pPr>
        <w:pStyle w:val="Default"/>
        <w:spacing w:before="240"/>
        <w:rPr>
          <w:strike/>
          <w:sz w:val="22"/>
        </w:rPr>
      </w:pPr>
      <w:r w:rsidRPr="00E02E61">
        <w:rPr>
          <w:strike/>
          <w:sz w:val="22"/>
        </w:rPr>
        <w:t xml:space="preserve"> </w:t>
      </w:r>
    </w:p>
    <w:p w:rsidR="00400C24" w:rsidRPr="00D73B24" w:rsidRDefault="00400C24" w:rsidP="00400C24">
      <w:pPr>
        <w:pStyle w:val="Default"/>
        <w:spacing w:before="240"/>
        <w:rPr>
          <w:b/>
          <w:sz w:val="22"/>
        </w:rPr>
      </w:pPr>
      <w:r w:rsidRPr="00D73B24">
        <w:rPr>
          <w:b/>
          <w:sz w:val="22"/>
        </w:rPr>
        <w:t>5.0</w:t>
      </w:r>
      <w:r w:rsidRPr="00D73B24">
        <w:rPr>
          <w:sz w:val="22"/>
        </w:rPr>
        <w:tab/>
      </w:r>
      <w:r w:rsidRPr="00D73B24">
        <w:rPr>
          <w:b/>
          <w:sz w:val="22"/>
        </w:rPr>
        <w:t>BUILDING AND PROCESSING FACILITIES</w:t>
      </w:r>
    </w:p>
    <w:p w:rsidR="00400C24" w:rsidRPr="00D73B24" w:rsidRDefault="00400C24" w:rsidP="00400C24">
      <w:pPr>
        <w:pStyle w:val="Default"/>
        <w:spacing w:before="240"/>
        <w:rPr>
          <w:b/>
          <w:sz w:val="22"/>
        </w:rPr>
      </w:pPr>
    </w:p>
    <w:p w:rsidR="00400C24" w:rsidRPr="00D73B24" w:rsidRDefault="00400C24" w:rsidP="00400C24">
      <w:pPr>
        <w:spacing w:after="0" w:line="240" w:lineRule="auto"/>
        <w:ind w:left="720" w:hanging="720"/>
        <w:rPr>
          <w:rFonts w:ascii="Arial" w:hAnsi="Arial" w:cs="Arial"/>
          <w:szCs w:val="20"/>
        </w:rPr>
      </w:pPr>
      <w:r>
        <w:rPr>
          <w:rFonts w:ascii="Arial" w:hAnsi="Arial" w:cs="Arial"/>
          <w:b/>
          <w:szCs w:val="20"/>
        </w:rPr>
        <w:t>5.</w:t>
      </w:r>
      <w:r w:rsidRPr="00D73B24">
        <w:rPr>
          <w:rFonts w:ascii="Arial" w:hAnsi="Arial" w:cs="Arial"/>
          <w:b/>
          <w:szCs w:val="20"/>
        </w:rPr>
        <w:t>1</w:t>
      </w:r>
      <w:r w:rsidRPr="00D73B24">
        <w:rPr>
          <w:rFonts w:ascii="Arial" w:hAnsi="Arial" w:cs="Arial"/>
          <w:szCs w:val="20"/>
        </w:rPr>
        <w:tab/>
        <w:t xml:space="preserve">The factory should be located in an area that is free from environmental pollution and any industrial activities that can pose a serious threat to contaminating food. </w:t>
      </w:r>
    </w:p>
    <w:p w:rsidR="00400C24" w:rsidRPr="00D73B24" w:rsidRDefault="00400C24" w:rsidP="00400C24">
      <w:pPr>
        <w:spacing w:after="0" w:line="240" w:lineRule="auto"/>
        <w:ind w:left="720" w:hanging="720"/>
        <w:rPr>
          <w:rFonts w:ascii="Arial" w:hAnsi="Arial" w:cs="Arial"/>
          <w:szCs w:val="20"/>
        </w:rPr>
      </w:pPr>
    </w:p>
    <w:p w:rsidR="00400C24" w:rsidRPr="00D73B24" w:rsidRDefault="00400C24" w:rsidP="00400C24">
      <w:pPr>
        <w:spacing w:after="0" w:line="240" w:lineRule="auto"/>
        <w:ind w:left="720" w:hanging="720"/>
        <w:rPr>
          <w:rFonts w:ascii="Arial" w:hAnsi="Arial" w:cs="Arial"/>
          <w:szCs w:val="20"/>
        </w:rPr>
      </w:pPr>
      <w:r>
        <w:rPr>
          <w:rFonts w:ascii="Arial" w:hAnsi="Arial" w:cs="Arial"/>
          <w:b/>
          <w:szCs w:val="20"/>
        </w:rPr>
        <w:t>5.</w:t>
      </w:r>
      <w:r w:rsidRPr="00D73B24">
        <w:rPr>
          <w:rFonts w:ascii="Arial" w:hAnsi="Arial" w:cs="Arial"/>
          <w:b/>
          <w:szCs w:val="20"/>
        </w:rPr>
        <w:t>2</w:t>
      </w:r>
      <w:r w:rsidRPr="00D73B24">
        <w:rPr>
          <w:rFonts w:ascii="Arial" w:hAnsi="Arial" w:cs="Arial"/>
          <w:szCs w:val="20"/>
        </w:rPr>
        <w:tab/>
        <w:t xml:space="preserve">The factory </w:t>
      </w:r>
      <w:r w:rsidRPr="00CA3EBE">
        <w:rPr>
          <w:rFonts w:ascii="Arial" w:hAnsi="Arial" w:cs="Arial"/>
          <w:szCs w:val="20"/>
        </w:rPr>
        <w:t xml:space="preserve">should </w:t>
      </w:r>
      <w:r w:rsidRPr="00D73B24">
        <w:rPr>
          <w:rFonts w:ascii="Arial" w:hAnsi="Arial" w:cs="Arial"/>
          <w:szCs w:val="20"/>
        </w:rPr>
        <w:t xml:space="preserve">be situated in an area which is not subject to flooding unless sufficient safeguards are provided. </w:t>
      </w:r>
    </w:p>
    <w:p w:rsidR="00400C24" w:rsidRPr="00D73B24" w:rsidRDefault="00400C24" w:rsidP="00400C24">
      <w:pPr>
        <w:spacing w:after="0" w:line="240" w:lineRule="auto"/>
        <w:ind w:left="720" w:hanging="720"/>
        <w:rPr>
          <w:rFonts w:ascii="Arial" w:hAnsi="Arial" w:cs="Arial"/>
          <w:szCs w:val="20"/>
        </w:rPr>
      </w:pPr>
    </w:p>
    <w:p w:rsidR="00400C24" w:rsidRPr="00D73B24" w:rsidRDefault="00400C24" w:rsidP="00400C24">
      <w:pPr>
        <w:spacing w:after="0" w:line="240" w:lineRule="auto"/>
        <w:ind w:left="720" w:hanging="720"/>
        <w:rPr>
          <w:rFonts w:ascii="Arial" w:hAnsi="Arial" w:cs="Arial"/>
          <w:szCs w:val="20"/>
        </w:rPr>
      </w:pPr>
      <w:r w:rsidRPr="00D73B24">
        <w:rPr>
          <w:rFonts w:ascii="Arial" w:hAnsi="Arial" w:cs="Arial"/>
          <w:b/>
          <w:szCs w:val="20"/>
        </w:rPr>
        <w:t>5.3</w:t>
      </w:r>
      <w:r w:rsidRPr="00D73B24">
        <w:rPr>
          <w:rFonts w:ascii="Arial" w:hAnsi="Arial" w:cs="Arial"/>
          <w:szCs w:val="20"/>
        </w:rPr>
        <w:tab/>
        <w:t xml:space="preserve">The factory </w:t>
      </w:r>
      <w:r w:rsidRPr="00CA3EBE">
        <w:rPr>
          <w:rFonts w:ascii="Arial" w:hAnsi="Arial" w:cs="Arial"/>
          <w:szCs w:val="20"/>
        </w:rPr>
        <w:t>should</w:t>
      </w:r>
      <w:r w:rsidRPr="00D73B24">
        <w:rPr>
          <w:rFonts w:ascii="Arial" w:hAnsi="Arial" w:cs="Arial"/>
          <w:szCs w:val="20"/>
        </w:rPr>
        <w:t xml:space="preserve"> be cleared ground from waste, either liquid or solid, can be removed effectively and away from sources of insects and rodents. </w:t>
      </w:r>
    </w:p>
    <w:p w:rsidR="00400C24" w:rsidRPr="00D73B24" w:rsidRDefault="00400C24" w:rsidP="00400C24">
      <w:pPr>
        <w:spacing w:after="0" w:line="240" w:lineRule="auto"/>
        <w:ind w:left="720" w:hanging="720"/>
        <w:rPr>
          <w:rFonts w:ascii="Arial" w:hAnsi="Arial" w:cs="Arial"/>
          <w:szCs w:val="20"/>
        </w:rPr>
      </w:pPr>
    </w:p>
    <w:p w:rsidR="00400C24" w:rsidRPr="00D73B24" w:rsidRDefault="00400C24" w:rsidP="00400C24">
      <w:pPr>
        <w:spacing w:after="0" w:line="240" w:lineRule="auto"/>
        <w:ind w:left="720" w:hanging="720"/>
        <w:rPr>
          <w:rFonts w:ascii="Arial" w:hAnsi="Arial" w:cs="Arial"/>
          <w:szCs w:val="20"/>
        </w:rPr>
      </w:pPr>
      <w:r w:rsidRPr="00D73B24">
        <w:rPr>
          <w:rFonts w:ascii="Arial" w:hAnsi="Arial" w:cs="Arial"/>
          <w:b/>
          <w:szCs w:val="20"/>
        </w:rPr>
        <w:t>5.4</w:t>
      </w:r>
      <w:r w:rsidRPr="00D73B24">
        <w:rPr>
          <w:rFonts w:ascii="Arial" w:hAnsi="Arial" w:cs="Arial"/>
          <w:szCs w:val="20"/>
        </w:rPr>
        <w:tab/>
        <w:t xml:space="preserve">There </w:t>
      </w:r>
      <w:r w:rsidRPr="00CA3EBE">
        <w:rPr>
          <w:rFonts w:ascii="Arial" w:hAnsi="Arial" w:cs="Arial"/>
          <w:szCs w:val="20"/>
        </w:rPr>
        <w:t>should</w:t>
      </w:r>
      <w:r w:rsidRPr="00D73B24">
        <w:rPr>
          <w:rFonts w:ascii="Arial" w:hAnsi="Arial" w:cs="Arial"/>
          <w:szCs w:val="20"/>
        </w:rPr>
        <w:t xml:space="preserve"> be good supply of potable water and, if required, electricity.</w:t>
      </w:r>
    </w:p>
    <w:p w:rsidR="00400C24" w:rsidRPr="00D73B24" w:rsidRDefault="00400C24" w:rsidP="00400C24">
      <w:pPr>
        <w:spacing w:after="0" w:line="240" w:lineRule="auto"/>
        <w:ind w:left="720" w:hanging="720"/>
        <w:rPr>
          <w:rFonts w:ascii="Arial" w:hAnsi="Arial" w:cs="Arial"/>
          <w:szCs w:val="20"/>
        </w:rPr>
      </w:pPr>
    </w:p>
    <w:p w:rsidR="00400C24" w:rsidRPr="00D73B24" w:rsidRDefault="00400C24" w:rsidP="00400C24">
      <w:pPr>
        <w:spacing w:after="0" w:line="240" w:lineRule="auto"/>
        <w:ind w:left="720" w:hanging="720"/>
        <w:rPr>
          <w:rFonts w:ascii="Arial" w:hAnsi="Arial" w:cs="Arial"/>
          <w:szCs w:val="20"/>
        </w:rPr>
      </w:pPr>
      <w:r w:rsidRPr="00D73B24">
        <w:rPr>
          <w:rFonts w:ascii="Arial" w:hAnsi="Arial" w:cs="Arial"/>
          <w:b/>
          <w:szCs w:val="20"/>
        </w:rPr>
        <w:t>5.5</w:t>
      </w:r>
      <w:r w:rsidRPr="00D73B24">
        <w:rPr>
          <w:rFonts w:ascii="Arial" w:hAnsi="Arial" w:cs="Arial"/>
          <w:szCs w:val="20"/>
        </w:rPr>
        <w:tab/>
        <w:t xml:space="preserve">The factory </w:t>
      </w:r>
      <w:r w:rsidRPr="00CA3EBE">
        <w:rPr>
          <w:rFonts w:ascii="Arial" w:hAnsi="Arial" w:cs="Arial"/>
          <w:szCs w:val="20"/>
        </w:rPr>
        <w:t>should</w:t>
      </w:r>
      <w:r w:rsidRPr="00D73B24">
        <w:rPr>
          <w:rFonts w:ascii="Arial" w:hAnsi="Arial" w:cs="Arial"/>
          <w:szCs w:val="20"/>
        </w:rPr>
        <w:t xml:space="preserve"> have good road for bringing in raw materials and packag</w:t>
      </w:r>
      <w:r>
        <w:rPr>
          <w:rFonts w:ascii="Arial" w:hAnsi="Arial" w:cs="Arial"/>
          <w:szCs w:val="20"/>
        </w:rPr>
        <w:t>ing, and sending out products.</w:t>
      </w:r>
    </w:p>
    <w:p w:rsidR="00400C24" w:rsidRPr="00D73B24" w:rsidRDefault="00400C24" w:rsidP="00400C24">
      <w:pPr>
        <w:spacing w:after="0" w:line="240" w:lineRule="auto"/>
        <w:ind w:left="720" w:hanging="720"/>
        <w:rPr>
          <w:rFonts w:ascii="Arial" w:hAnsi="Arial" w:cs="Arial"/>
          <w:szCs w:val="20"/>
        </w:rPr>
      </w:pPr>
    </w:p>
    <w:p w:rsidR="00400C24" w:rsidRPr="00D73B24" w:rsidRDefault="00400C24" w:rsidP="00400C24">
      <w:pPr>
        <w:spacing w:after="0" w:line="240" w:lineRule="auto"/>
        <w:ind w:left="720" w:hanging="720"/>
        <w:rPr>
          <w:rFonts w:ascii="Arial" w:hAnsi="Arial" w:cs="Arial"/>
          <w:szCs w:val="20"/>
        </w:rPr>
      </w:pPr>
      <w:r w:rsidRPr="00D73B24">
        <w:rPr>
          <w:rFonts w:ascii="Arial" w:hAnsi="Arial" w:cs="Arial"/>
          <w:b/>
          <w:szCs w:val="20"/>
        </w:rPr>
        <w:t>5.6</w:t>
      </w:r>
      <w:r w:rsidRPr="00D73B24">
        <w:rPr>
          <w:rFonts w:ascii="Arial" w:hAnsi="Arial" w:cs="Arial"/>
          <w:szCs w:val="20"/>
        </w:rPr>
        <w:tab/>
        <w:t xml:space="preserve">The factory layout </w:t>
      </w:r>
      <w:r w:rsidRPr="00CA3EBE">
        <w:rPr>
          <w:rFonts w:ascii="Arial" w:hAnsi="Arial" w:cs="Arial"/>
          <w:szCs w:val="20"/>
        </w:rPr>
        <w:t>should</w:t>
      </w:r>
      <w:r w:rsidRPr="00D73B24">
        <w:rPr>
          <w:rFonts w:ascii="Arial" w:hAnsi="Arial" w:cs="Arial"/>
          <w:szCs w:val="20"/>
        </w:rPr>
        <w:t xml:space="preserve"> permit an orderly flow of material through the plant during processing.</w:t>
      </w:r>
    </w:p>
    <w:p w:rsidR="00400C24" w:rsidRPr="00D73B24" w:rsidRDefault="00400C24" w:rsidP="00400C24">
      <w:pPr>
        <w:spacing w:after="0" w:line="240" w:lineRule="auto"/>
        <w:ind w:left="720" w:hanging="720"/>
        <w:rPr>
          <w:rFonts w:ascii="Arial" w:hAnsi="Arial" w:cs="Arial"/>
          <w:szCs w:val="20"/>
        </w:rPr>
      </w:pPr>
    </w:p>
    <w:p w:rsidR="00400C24" w:rsidRPr="00D73B24" w:rsidRDefault="00400C24" w:rsidP="00400C24">
      <w:pPr>
        <w:spacing w:after="0" w:line="240" w:lineRule="auto"/>
        <w:ind w:left="720" w:hanging="720"/>
        <w:rPr>
          <w:rFonts w:ascii="Arial" w:hAnsi="Arial" w:cs="Arial"/>
          <w:szCs w:val="20"/>
        </w:rPr>
      </w:pPr>
      <w:r w:rsidRPr="00D73B24">
        <w:rPr>
          <w:rFonts w:ascii="Arial" w:hAnsi="Arial" w:cs="Arial"/>
          <w:b/>
          <w:szCs w:val="20"/>
        </w:rPr>
        <w:t>5.7</w:t>
      </w:r>
      <w:r w:rsidRPr="00D73B24">
        <w:rPr>
          <w:rFonts w:ascii="Arial" w:hAnsi="Arial" w:cs="Arial"/>
          <w:szCs w:val="20"/>
        </w:rPr>
        <w:tab/>
        <w:t xml:space="preserve"> The factory </w:t>
      </w:r>
      <w:r w:rsidRPr="00CA3EBE">
        <w:rPr>
          <w:rFonts w:ascii="Arial" w:hAnsi="Arial" w:cs="Arial"/>
          <w:szCs w:val="20"/>
        </w:rPr>
        <w:t>should</w:t>
      </w:r>
      <w:r w:rsidRPr="00D73B24">
        <w:rPr>
          <w:rFonts w:ascii="Arial" w:hAnsi="Arial" w:cs="Arial"/>
          <w:szCs w:val="20"/>
        </w:rPr>
        <w:t xml:space="preserve"> be design</w:t>
      </w:r>
      <w:r>
        <w:rPr>
          <w:rFonts w:ascii="Arial" w:hAnsi="Arial" w:cs="Arial"/>
          <w:szCs w:val="20"/>
        </w:rPr>
        <w:t>ed</w:t>
      </w:r>
      <w:r w:rsidRPr="00D73B24">
        <w:rPr>
          <w:rFonts w:ascii="Arial" w:hAnsi="Arial" w:cs="Arial"/>
          <w:szCs w:val="20"/>
        </w:rPr>
        <w:t xml:space="preserve"> to prevent cross-contamination between raw materials and finished products.</w:t>
      </w:r>
    </w:p>
    <w:p w:rsidR="00400C24" w:rsidRPr="00D73B24" w:rsidRDefault="00400C24" w:rsidP="00190891">
      <w:pPr>
        <w:spacing w:before="100" w:beforeAutospacing="1" w:after="100" w:afterAutospacing="1" w:line="240" w:lineRule="auto"/>
        <w:rPr>
          <w:rFonts w:ascii="Arial" w:hAnsi="Arial" w:cs="Arial"/>
          <w:b/>
          <w:bCs/>
        </w:rPr>
      </w:pPr>
    </w:p>
    <w:p w:rsidR="00400C24" w:rsidRPr="00D73B24" w:rsidRDefault="00400C24" w:rsidP="00400C24">
      <w:pPr>
        <w:spacing w:before="100" w:beforeAutospacing="1" w:after="100" w:afterAutospacing="1" w:line="240" w:lineRule="auto"/>
        <w:rPr>
          <w:rFonts w:ascii="Arial" w:hAnsi="Arial" w:cs="Arial"/>
          <w:szCs w:val="20"/>
        </w:rPr>
      </w:pPr>
      <w:r>
        <w:rPr>
          <w:rFonts w:ascii="Arial" w:hAnsi="Arial" w:cs="Arial"/>
          <w:b/>
          <w:bCs/>
        </w:rPr>
        <w:t>5.2</w:t>
      </w:r>
      <w:r w:rsidRPr="00D73B24">
        <w:rPr>
          <w:rFonts w:ascii="Arial" w:hAnsi="Arial" w:cs="Arial"/>
          <w:b/>
          <w:bCs/>
        </w:rPr>
        <w:t xml:space="preserve"> Building, structure and condition of plant</w:t>
      </w:r>
    </w:p>
    <w:p w:rsidR="00400C24" w:rsidRPr="00D73B24" w:rsidRDefault="00400C24" w:rsidP="00400C24">
      <w:pPr>
        <w:spacing w:before="100" w:beforeAutospacing="1" w:after="100" w:afterAutospacing="1" w:line="240" w:lineRule="auto"/>
        <w:ind w:left="720" w:hanging="720"/>
        <w:rPr>
          <w:rFonts w:ascii="Arial" w:hAnsi="Arial" w:cs="Arial"/>
          <w:szCs w:val="20"/>
        </w:rPr>
      </w:pPr>
      <w:r>
        <w:rPr>
          <w:rFonts w:ascii="Arial" w:hAnsi="Arial" w:cs="Arial"/>
          <w:b/>
          <w:szCs w:val="20"/>
        </w:rPr>
        <w:t>5.</w:t>
      </w:r>
      <w:r w:rsidRPr="00D73B24">
        <w:rPr>
          <w:rFonts w:ascii="Arial" w:hAnsi="Arial" w:cs="Arial"/>
          <w:b/>
          <w:szCs w:val="20"/>
        </w:rPr>
        <w:t>1</w:t>
      </w:r>
      <w:r w:rsidRPr="00D73B24">
        <w:rPr>
          <w:rFonts w:ascii="Arial" w:hAnsi="Arial" w:cs="Arial"/>
          <w:szCs w:val="20"/>
        </w:rPr>
        <w:tab/>
        <w:t xml:space="preserve">The building to house cassava products </w:t>
      </w:r>
      <w:r w:rsidRPr="00CA3EBE">
        <w:rPr>
          <w:rFonts w:ascii="Arial" w:hAnsi="Arial" w:cs="Arial"/>
          <w:szCs w:val="20"/>
        </w:rPr>
        <w:t>should</w:t>
      </w:r>
      <w:r w:rsidRPr="00D73B24">
        <w:rPr>
          <w:rFonts w:ascii="Arial" w:hAnsi="Arial" w:cs="Arial"/>
          <w:szCs w:val="20"/>
        </w:rPr>
        <w:t xml:space="preserve"> be constructed from concrete or </w:t>
      </w:r>
      <w:r>
        <w:rPr>
          <w:rFonts w:ascii="Arial" w:hAnsi="Arial" w:cs="Arial"/>
          <w:szCs w:val="20"/>
        </w:rPr>
        <w:t>bricks</w:t>
      </w:r>
      <w:r w:rsidRPr="00D73B24">
        <w:rPr>
          <w:rFonts w:ascii="Arial" w:hAnsi="Arial" w:cs="Arial"/>
          <w:szCs w:val="20"/>
        </w:rPr>
        <w:t xml:space="preserve"> with adequate protection against insects and rodents.</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Pr>
          <w:rFonts w:ascii="Arial" w:hAnsi="Arial" w:cs="Arial"/>
          <w:b/>
          <w:szCs w:val="20"/>
        </w:rPr>
        <w:t>5.</w:t>
      </w:r>
      <w:r w:rsidRPr="00D73B24">
        <w:rPr>
          <w:rFonts w:ascii="Arial" w:hAnsi="Arial" w:cs="Arial"/>
          <w:b/>
          <w:szCs w:val="20"/>
        </w:rPr>
        <w:t>2</w:t>
      </w:r>
      <w:r w:rsidRPr="00D73B24">
        <w:rPr>
          <w:rFonts w:ascii="Arial" w:hAnsi="Arial" w:cs="Arial"/>
          <w:szCs w:val="20"/>
        </w:rPr>
        <w:tab/>
        <w:t xml:space="preserve">The building </w:t>
      </w:r>
      <w:r w:rsidRPr="00CA3EBE">
        <w:rPr>
          <w:rFonts w:ascii="Arial" w:hAnsi="Arial" w:cs="Arial"/>
          <w:szCs w:val="20"/>
        </w:rPr>
        <w:t>should</w:t>
      </w:r>
      <w:r w:rsidRPr="00D73B24">
        <w:rPr>
          <w:rFonts w:ascii="Arial" w:hAnsi="Arial" w:cs="Arial"/>
          <w:szCs w:val="20"/>
        </w:rPr>
        <w:t xml:space="preserve"> contain a processing hall, a changing room, ware- housing, and a free lobby</w:t>
      </w:r>
      <w:r>
        <w:rPr>
          <w:rFonts w:ascii="Arial" w:hAnsi="Arial" w:cs="Arial"/>
          <w:szCs w:val="20"/>
        </w:rPr>
        <w:t>, toilet.</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5.3</w:t>
      </w:r>
      <w:r w:rsidRPr="00D73B24">
        <w:rPr>
          <w:rFonts w:ascii="Arial" w:hAnsi="Arial" w:cs="Arial"/>
          <w:szCs w:val="20"/>
        </w:rPr>
        <w:tab/>
        <w:t>Fixed surfaces of the infrastructure, such as washing troughs and steeping tanks, which come into contact with the processing materials,</w:t>
      </w:r>
      <w:r w:rsidRPr="00CA3EBE">
        <w:rPr>
          <w:rFonts w:ascii="Arial" w:hAnsi="Arial" w:cs="Arial"/>
          <w:szCs w:val="20"/>
        </w:rPr>
        <w:t xml:space="preserve"> should </w:t>
      </w:r>
      <w:r w:rsidRPr="00D73B24">
        <w:rPr>
          <w:rFonts w:ascii="Arial" w:hAnsi="Arial" w:cs="Arial"/>
          <w:szCs w:val="20"/>
        </w:rPr>
        <w:t>have easy-to-clean internal surfaces and be inert to cassava products.</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lastRenderedPageBreak/>
        <w:t>5.1.4</w:t>
      </w:r>
      <w:r w:rsidRPr="00D73B24">
        <w:rPr>
          <w:rFonts w:ascii="Arial" w:hAnsi="Arial" w:cs="Arial"/>
          <w:szCs w:val="20"/>
        </w:rPr>
        <w:tab/>
        <w:t>The surface of walls, partitions, and floors should be made of impervious materials with no toxic effect in intended use and have a smooth surface up to a height appropriate to the operation.</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5.1.5</w:t>
      </w:r>
      <w:r w:rsidRPr="00D73B24">
        <w:rPr>
          <w:rFonts w:ascii="Arial" w:hAnsi="Arial" w:cs="Arial"/>
          <w:szCs w:val="20"/>
        </w:rPr>
        <w:tab/>
        <w:t xml:space="preserve">The floor </w:t>
      </w:r>
      <w:r w:rsidRPr="00CA3EBE">
        <w:rPr>
          <w:rFonts w:ascii="Arial" w:hAnsi="Arial" w:cs="Arial"/>
          <w:szCs w:val="20"/>
        </w:rPr>
        <w:t>should</w:t>
      </w:r>
      <w:r w:rsidRPr="00D73B24">
        <w:rPr>
          <w:rFonts w:ascii="Arial" w:hAnsi="Arial" w:cs="Arial"/>
          <w:szCs w:val="20"/>
        </w:rPr>
        <w:t xml:space="preserve"> be constructed with concrete or terrazzo (if affordable), have adequate surface drainage and be easy to sweep and wash.</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5.1.6</w:t>
      </w:r>
      <w:r w:rsidRPr="00D73B24">
        <w:rPr>
          <w:rFonts w:ascii="Arial" w:hAnsi="Arial" w:cs="Arial"/>
          <w:szCs w:val="20"/>
        </w:rPr>
        <w:tab/>
        <w:t xml:space="preserve">Ceilings and overhead fixtures </w:t>
      </w:r>
      <w:r w:rsidRPr="00CA3EBE">
        <w:rPr>
          <w:rFonts w:ascii="Arial" w:hAnsi="Arial" w:cs="Arial"/>
          <w:szCs w:val="20"/>
        </w:rPr>
        <w:t>should</w:t>
      </w:r>
      <w:r w:rsidRPr="00D73B24">
        <w:rPr>
          <w:rFonts w:ascii="Arial" w:hAnsi="Arial" w:cs="Arial"/>
          <w:szCs w:val="20"/>
        </w:rPr>
        <w:t xml:space="preserve"> be constructed and finished to minimize the buildup of dirt and condensation, and the shredding of particles</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5.1.7</w:t>
      </w:r>
      <w:r w:rsidRPr="00D73B24">
        <w:rPr>
          <w:rFonts w:ascii="Arial" w:hAnsi="Arial" w:cs="Arial"/>
          <w:szCs w:val="20"/>
        </w:rPr>
        <w:tab/>
        <w:t xml:space="preserve">The windows </w:t>
      </w:r>
      <w:r w:rsidRPr="00CA3EBE">
        <w:rPr>
          <w:rFonts w:ascii="Arial" w:hAnsi="Arial" w:cs="Arial"/>
          <w:szCs w:val="20"/>
        </w:rPr>
        <w:t>should</w:t>
      </w:r>
      <w:r w:rsidRPr="00D73B24">
        <w:rPr>
          <w:rFonts w:ascii="Arial" w:hAnsi="Arial" w:cs="Arial"/>
          <w:szCs w:val="20"/>
        </w:rPr>
        <w:t xml:space="preserve"> be easy to clean, and fitted with removable and cleanable insect-proof screens.</w:t>
      </w:r>
    </w:p>
    <w:p w:rsidR="00400C24" w:rsidRPr="00D73B24" w:rsidRDefault="00400C24" w:rsidP="00B22E6D">
      <w:pPr>
        <w:pStyle w:val="ListParagraph"/>
        <w:numPr>
          <w:ilvl w:val="2"/>
          <w:numId w:val="3"/>
        </w:numPr>
        <w:spacing w:before="100" w:beforeAutospacing="1" w:after="100" w:afterAutospacing="1" w:line="240" w:lineRule="auto"/>
        <w:rPr>
          <w:rFonts w:ascii="Arial" w:hAnsi="Arial" w:cs="Arial"/>
          <w:sz w:val="28"/>
          <w:szCs w:val="24"/>
        </w:rPr>
      </w:pPr>
      <w:r w:rsidRPr="00D73B24">
        <w:rPr>
          <w:rFonts w:ascii="Arial" w:hAnsi="Arial" w:cs="Arial"/>
          <w:szCs w:val="20"/>
        </w:rPr>
        <w:t xml:space="preserve">The doors </w:t>
      </w:r>
      <w:r w:rsidRPr="00CA3EBE">
        <w:rPr>
          <w:rFonts w:ascii="Arial" w:hAnsi="Arial" w:cs="Arial"/>
          <w:szCs w:val="20"/>
        </w:rPr>
        <w:t>should</w:t>
      </w:r>
      <w:r>
        <w:rPr>
          <w:rFonts w:ascii="Arial" w:hAnsi="Arial" w:cs="Arial"/>
          <w:szCs w:val="20"/>
        </w:rPr>
        <w:t xml:space="preserve"> </w:t>
      </w:r>
      <w:r w:rsidRPr="00D73B24">
        <w:rPr>
          <w:rFonts w:ascii="Arial" w:hAnsi="Arial" w:cs="Arial"/>
          <w:szCs w:val="20"/>
        </w:rPr>
        <w:t>be smooth, non-absorbent, and easy to clean and disinfect.</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5.1.9</w:t>
      </w:r>
      <w:r w:rsidRPr="00D73B24">
        <w:rPr>
          <w:rFonts w:ascii="Arial" w:hAnsi="Arial" w:cs="Arial"/>
          <w:szCs w:val="20"/>
        </w:rPr>
        <w:tab/>
        <w:t xml:space="preserve">There </w:t>
      </w:r>
      <w:r w:rsidRPr="00CA3EBE">
        <w:rPr>
          <w:rFonts w:ascii="Arial" w:hAnsi="Arial" w:cs="Arial"/>
          <w:szCs w:val="20"/>
        </w:rPr>
        <w:t>should</w:t>
      </w:r>
      <w:r w:rsidRPr="00D73B24">
        <w:rPr>
          <w:rFonts w:ascii="Arial" w:hAnsi="Arial" w:cs="Arial"/>
          <w:szCs w:val="20"/>
        </w:rPr>
        <w:t xml:space="preserve"> be adequate means of natural or mechanical ventilation to minimize airborne contamination, control ambient temperature, odors, and humidity.</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5.1.10</w:t>
      </w:r>
      <w:r w:rsidRPr="00D73B24">
        <w:rPr>
          <w:rFonts w:ascii="Arial" w:hAnsi="Arial" w:cs="Arial"/>
          <w:szCs w:val="20"/>
        </w:rPr>
        <w:tab/>
        <w:t>The lighting fixtures shall be appropriate, be protected to ensure that food</w:t>
      </w:r>
      <w:r>
        <w:rPr>
          <w:rFonts w:ascii="Arial" w:hAnsi="Arial" w:cs="Arial"/>
          <w:szCs w:val="20"/>
        </w:rPr>
        <w:t xml:space="preserve"> product</w:t>
      </w:r>
      <w:r w:rsidRPr="00D73B24">
        <w:rPr>
          <w:rFonts w:ascii="Arial" w:hAnsi="Arial" w:cs="Arial"/>
          <w:szCs w:val="20"/>
        </w:rPr>
        <w:t xml:space="preserve"> is not contaminated by breakages.</w:t>
      </w:r>
    </w:p>
    <w:p w:rsidR="00400C24" w:rsidRPr="00D73B24" w:rsidRDefault="00400C24" w:rsidP="00400C24">
      <w:pPr>
        <w:spacing w:before="100" w:beforeAutospacing="1" w:after="100" w:afterAutospacing="1" w:line="240" w:lineRule="auto"/>
        <w:ind w:left="720" w:hanging="720"/>
        <w:rPr>
          <w:rFonts w:ascii="Arial" w:hAnsi="Arial" w:cs="Arial"/>
          <w:szCs w:val="20"/>
        </w:rPr>
      </w:pPr>
      <w:r w:rsidRPr="00D73B24">
        <w:rPr>
          <w:rFonts w:ascii="Arial" w:hAnsi="Arial" w:cs="Arial"/>
          <w:b/>
          <w:szCs w:val="20"/>
        </w:rPr>
        <w:t>5.1.11</w:t>
      </w:r>
      <w:r>
        <w:rPr>
          <w:rFonts w:ascii="Arial" w:hAnsi="Arial" w:cs="Arial"/>
          <w:szCs w:val="20"/>
        </w:rPr>
        <w:tab/>
        <w:t>T</w:t>
      </w:r>
      <w:r w:rsidRPr="00D73B24">
        <w:rPr>
          <w:rFonts w:ascii="Arial" w:hAnsi="Arial" w:cs="Arial"/>
          <w:szCs w:val="20"/>
        </w:rPr>
        <w:t xml:space="preserve">here </w:t>
      </w:r>
      <w:r w:rsidRPr="00CA3EBE">
        <w:rPr>
          <w:rFonts w:ascii="Arial" w:hAnsi="Arial" w:cs="Arial"/>
          <w:szCs w:val="20"/>
        </w:rPr>
        <w:t xml:space="preserve">should </w:t>
      </w:r>
      <w:r w:rsidRPr="00D73B24">
        <w:rPr>
          <w:rFonts w:ascii="Arial" w:hAnsi="Arial" w:cs="Arial"/>
          <w:szCs w:val="20"/>
        </w:rPr>
        <w:t>be adequate supply of potable water with appropriate facilities for its storage and distribution, whenever necessary, to ensure the safety and suitability of food.</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p>
    <w:p w:rsidR="00400C24" w:rsidRPr="00D73B24" w:rsidRDefault="00400C24" w:rsidP="00400C24">
      <w:pPr>
        <w:spacing w:before="100" w:beforeAutospacing="1" w:after="100" w:afterAutospacing="1" w:line="240" w:lineRule="auto"/>
        <w:rPr>
          <w:rFonts w:ascii="Arial" w:hAnsi="Arial" w:cs="Arial"/>
          <w:sz w:val="28"/>
          <w:szCs w:val="24"/>
        </w:rPr>
      </w:pPr>
      <w:r w:rsidRPr="00D73B24">
        <w:rPr>
          <w:rFonts w:ascii="Arial" w:hAnsi="Arial" w:cs="Arial"/>
          <w:b/>
          <w:bCs/>
        </w:rPr>
        <w:t>5.2</w:t>
      </w:r>
      <w:r w:rsidRPr="00D73B24">
        <w:rPr>
          <w:rFonts w:ascii="Arial" w:hAnsi="Arial" w:cs="Arial"/>
          <w:b/>
          <w:bCs/>
        </w:rPr>
        <w:tab/>
        <w:t>Material handling/Process control</w:t>
      </w:r>
    </w:p>
    <w:p w:rsidR="00400C24" w:rsidRPr="00D73B24" w:rsidRDefault="00400C24" w:rsidP="00400C24">
      <w:pPr>
        <w:spacing w:before="100" w:beforeAutospacing="1" w:after="100" w:afterAutospacing="1" w:line="240" w:lineRule="auto"/>
        <w:ind w:left="720" w:hanging="720"/>
        <w:rPr>
          <w:rFonts w:ascii="Arial" w:hAnsi="Arial" w:cs="Arial"/>
          <w:b/>
          <w:bCs/>
        </w:rPr>
      </w:pPr>
      <w:r w:rsidRPr="00D73B24">
        <w:rPr>
          <w:rFonts w:ascii="Arial" w:hAnsi="Arial" w:cs="Arial"/>
          <w:b/>
          <w:szCs w:val="20"/>
        </w:rPr>
        <w:t>5.2.1</w:t>
      </w:r>
      <w:r w:rsidRPr="00D73B24">
        <w:rPr>
          <w:rFonts w:ascii="Arial" w:hAnsi="Arial" w:cs="Arial"/>
          <w:szCs w:val="20"/>
        </w:rPr>
        <w:tab/>
        <w:t>Potential sources of contamination from the environment should be considered. In particular, primary food production should not be carried out in areas where the presence of potentially harmful substances would lead to an unacceptable level of such substances in food.</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5.2.3</w:t>
      </w:r>
      <w:r w:rsidRPr="00D73B24">
        <w:rPr>
          <w:rFonts w:ascii="Arial" w:hAnsi="Arial" w:cs="Arial"/>
          <w:szCs w:val="20"/>
        </w:rPr>
        <w:tab/>
        <w:t xml:space="preserve">Raw materials </w:t>
      </w:r>
      <w:r w:rsidRPr="00CA3EBE">
        <w:rPr>
          <w:rFonts w:ascii="Arial" w:hAnsi="Arial" w:cs="Arial"/>
          <w:szCs w:val="20"/>
        </w:rPr>
        <w:t>should</w:t>
      </w:r>
      <w:r w:rsidRPr="00D73B24">
        <w:rPr>
          <w:rFonts w:ascii="Arial" w:hAnsi="Arial" w:cs="Arial"/>
          <w:szCs w:val="20"/>
        </w:rPr>
        <w:t>, where appropriate, be inspected and sorted before processing. Stocks of raw materials and ingredients should be subject to effective stock rotation.</w:t>
      </w:r>
    </w:p>
    <w:p w:rsidR="00400C24" w:rsidRPr="003A7EE3"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5.2.4</w:t>
      </w:r>
      <w:r w:rsidRPr="00D73B24">
        <w:rPr>
          <w:rFonts w:ascii="Arial" w:hAnsi="Arial" w:cs="Arial"/>
          <w:szCs w:val="20"/>
        </w:rPr>
        <w:tab/>
        <w:t xml:space="preserve">Equipment </w:t>
      </w:r>
      <w:r w:rsidRPr="00CA3EBE">
        <w:rPr>
          <w:rFonts w:ascii="Arial" w:hAnsi="Arial" w:cs="Arial"/>
          <w:szCs w:val="20"/>
        </w:rPr>
        <w:t>should</w:t>
      </w:r>
      <w:r w:rsidRPr="00D73B24">
        <w:rPr>
          <w:rFonts w:ascii="Arial" w:hAnsi="Arial" w:cs="Arial"/>
          <w:szCs w:val="20"/>
        </w:rPr>
        <w:t xml:space="preserve"> be designed to dry, fry, cool or store food </w:t>
      </w:r>
      <w:r>
        <w:rPr>
          <w:rFonts w:ascii="Arial" w:hAnsi="Arial" w:cs="Arial"/>
          <w:szCs w:val="20"/>
        </w:rPr>
        <w:t xml:space="preserve">product </w:t>
      </w:r>
      <w:r w:rsidRPr="00D73B24">
        <w:rPr>
          <w:rFonts w:ascii="Arial" w:hAnsi="Arial" w:cs="Arial"/>
          <w:szCs w:val="20"/>
        </w:rPr>
        <w:t>to achieve the required food temperature as rapidly as necessary in the interests of food safety and suitability</w:t>
      </w:r>
      <w:r w:rsidRPr="00D73B24">
        <w:rPr>
          <w:rFonts w:ascii="Arial" w:hAnsi="Arial" w:cs="Arial"/>
          <w:sz w:val="28"/>
          <w:szCs w:val="24"/>
        </w:rPr>
        <w:t>.</w:t>
      </w:r>
    </w:p>
    <w:p w:rsidR="00400C24" w:rsidRPr="00D73B24" w:rsidRDefault="00400C24" w:rsidP="00400C24">
      <w:pPr>
        <w:spacing w:before="100" w:beforeAutospacing="1" w:after="100" w:afterAutospacing="1" w:line="240" w:lineRule="auto"/>
        <w:rPr>
          <w:rFonts w:ascii="Arial" w:hAnsi="Arial" w:cs="Arial"/>
          <w:b/>
          <w:bCs/>
        </w:rPr>
      </w:pPr>
    </w:p>
    <w:p w:rsidR="00400C24" w:rsidRPr="00D73B24" w:rsidRDefault="00400C24" w:rsidP="00400C24">
      <w:pPr>
        <w:spacing w:before="100" w:beforeAutospacing="1" w:after="100" w:afterAutospacing="1" w:line="240" w:lineRule="auto"/>
        <w:rPr>
          <w:rFonts w:ascii="Arial" w:hAnsi="Arial" w:cs="Arial"/>
          <w:szCs w:val="20"/>
        </w:rPr>
      </w:pPr>
      <w:r>
        <w:rPr>
          <w:rFonts w:ascii="Arial" w:hAnsi="Arial" w:cs="Arial"/>
          <w:b/>
          <w:bCs/>
        </w:rPr>
        <w:t>5.3</w:t>
      </w:r>
      <w:r w:rsidRPr="00D73B24">
        <w:rPr>
          <w:rFonts w:ascii="Arial" w:hAnsi="Arial" w:cs="Arial"/>
          <w:b/>
          <w:bCs/>
        </w:rPr>
        <w:tab/>
        <w:t>Facilities for personnel and personal hygiene</w:t>
      </w:r>
      <w:r w:rsidRPr="00D73B24">
        <w:rPr>
          <w:rFonts w:ascii="Arial" w:hAnsi="Arial" w:cs="Arial"/>
          <w:szCs w:val="20"/>
        </w:rPr>
        <w:tab/>
      </w:r>
    </w:p>
    <w:p w:rsidR="00400C24" w:rsidRPr="00D73B24" w:rsidRDefault="00400C24" w:rsidP="00400C24">
      <w:pPr>
        <w:spacing w:before="100" w:beforeAutospacing="1" w:after="100" w:afterAutospacing="1" w:line="240" w:lineRule="auto"/>
        <w:ind w:left="720" w:hanging="720"/>
        <w:rPr>
          <w:rFonts w:ascii="Arial" w:hAnsi="Arial" w:cs="Arial"/>
          <w:szCs w:val="20"/>
        </w:rPr>
      </w:pPr>
      <w:r w:rsidRPr="00D73B24">
        <w:rPr>
          <w:rFonts w:ascii="Arial" w:hAnsi="Arial" w:cs="Arial"/>
          <w:b/>
          <w:szCs w:val="20"/>
        </w:rPr>
        <w:t>5.3.1</w:t>
      </w:r>
      <w:r w:rsidRPr="00D73B24">
        <w:rPr>
          <w:rFonts w:ascii="Arial" w:hAnsi="Arial" w:cs="Arial"/>
          <w:szCs w:val="20"/>
        </w:rPr>
        <w:tab/>
        <w:t xml:space="preserve">Adequate means of hygienically washing and drying hands </w:t>
      </w:r>
      <w:r w:rsidRPr="00CA3EBE">
        <w:rPr>
          <w:rFonts w:ascii="Arial" w:hAnsi="Arial" w:cs="Arial"/>
          <w:szCs w:val="20"/>
        </w:rPr>
        <w:t>should</w:t>
      </w:r>
      <w:r w:rsidRPr="00D73B24">
        <w:rPr>
          <w:rFonts w:ascii="Arial" w:hAnsi="Arial" w:cs="Arial"/>
          <w:szCs w:val="20"/>
        </w:rPr>
        <w:t xml:space="preserve"> be put in place.</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5.3.2</w:t>
      </w:r>
      <w:r w:rsidRPr="00D73B24">
        <w:rPr>
          <w:rFonts w:ascii="Arial" w:hAnsi="Arial" w:cs="Arial"/>
          <w:szCs w:val="20"/>
        </w:rPr>
        <w:tab/>
        <w:t xml:space="preserve">There </w:t>
      </w:r>
      <w:r w:rsidRPr="00CA3EBE">
        <w:rPr>
          <w:rFonts w:ascii="Arial" w:hAnsi="Arial" w:cs="Arial"/>
          <w:szCs w:val="20"/>
        </w:rPr>
        <w:t>should</w:t>
      </w:r>
      <w:r w:rsidRPr="00D73B24">
        <w:rPr>
          <w:rFonts w:ascii="Arial" w:hAnsi="Arial" w:cs="Arial"/>
          <w:szCs w:val="20"/>
        </w:rPr>
        <w:t xml:space="preserve"> be facilities for supply of hot and cold water.</w:t>
      </w:r>
    </w:p>
    <w:p w:rsidR="00400C24" w:rsidRPr="003A7EE3" w:rsidRDefault="00400C24" w:rsidP="00400C24">
      <w:pPr>
        <w:spacing w:before="100" w:beforeAutospacing="1" w:after="100" w:afterAutospacing="1" w:line="240" w:lineRule="auto"/>
        <w:rPr>
          <w:rFonts w:ascii="Arial" w:hAnsi="Arial" w:cs="Arial"/>
          <w:szCs w:val="20"/>
        </w:rPr>
      </w:pPr>
      <w:r w:rsidRPr="00D73B24">
        <w:rPr>
          <w:rFonts w:ascii="Arial" w:hAnsi="Arial" w:cs="Arial"/>
          <w:b/>
          <w:szCs w:val="20"/>
        </w:rPr>
        <w:t>5.3.3</w:t>
      </w:r>
      <w:r w:rsidRPr="00D73B24">
        <w:rPr>
          <w:rFonts w:ascii="Arial" w:hAnsi="Arial" w:cs="Arial"/>
          <w:szCs w:val="20"/>
        </w:rPr>
        <w:tab/>
        <w:t xml:space="preserve">There </w:t>
      </w:r>
      <w:r w:rsidRPr="00CA3EBE">
        <w:rPr>
          <w:rFonts w:ascii="Arial" w:hAnsi="Arial" w:cs="Arial"/>
          <w:szCs w:val="20"/>
        </w:rPr>
        <w:t>should</w:t>
      </w:r>
      <w:r w:rsidRPr="00D73B24">
        <w:rPr>
          <w:rFonts w:ascii="Arial" w:hAnsi="Arial" w:cs="Arial"/>
          <w:szCs w:val="20"/>
        </w:rPr>
        <w:t xml:space="preserve"> be adequate cha</w:t>
      </w:r>
      <w:r>
        <w:rPr>
          <w:rFonts w:ascii="Arial" w:hAnsi="Arial" w:cs="Arial"/>
          <w:szCs w:val="20"/>
        </w:rPr>
        <w:t>nging facilities for personnel.</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lastRenderedPageBreak/>
        <w:t>5.3.4</w:t>
      </w:r>
      <w:r w:rsidRPr="00D73B24">
        <w:rPr>
          <w:rFonts w:ascii="Arial" w:hAnsi="Arial" w:cs="Arial"/>
          <w:szCs w:val="20"/>
        </w:rPr>
        <w:tab/>
        <w:t xml:space="preserve">There </w:t>
      </w:r>
      <w:r w:rsidRPr="00CA3EBE">
        <w:rPr>
          <w:rFonts w:ascii="Arial" w:hAnsi="Arial" w:cs="Arial"/>
          <w:szCs w:val="20"/>
        </w:rPr>
        <w:t>should</w:t>
      </w:r>
      <w:r w:rsidRPr="00D73B24">
        <w:rPr>
          <w:rFonts w:ascii="Arial" w:hAnsi="Arial" w:cs="Arial"/>
          <w:szCs w:val="20"/>
        </w:rPr>
        <w:t xml:space="preserve"> be facilities suitably located and designated</w:t>
      </w:r>
      <w:r>
        <w:rPr>
          <w:rFonts w:ascii="Arial" w:hAnsi="Arial" w:cs="Arial"/>
          <w:szCs w:val="20"/>
        </w:rPr>
        <w:t xml:space="preserve"> </w:t>
      </w:r>
      <w:r w:rsidRPr="00D73B24">
        <w:rPr>
          <w:rFonts w:ascii="Arial" w:hAnsi="Arial" w:cs="Arial"/>
          <w:szCs w:val="20"/>
        </w:rPr>
        <w:t xml:space="preserve">for cleaning equipment such as washing trough, hydraulic press, hammer mill, dryer, steeping tanks, other equipment, and the floor. Taps </w:t>
      </w:r>
      <w:r w:rsidRPr="00CA3EBE">
        <w:rPr>
          <w:rFonts w:ascii="Arial" w:hAnsi="Arial" w:cs="Arial"/>
          <w:szCs w:val="20"/>
        </w:rPr>
        <w:t>should</w:t>
      </w:r>
      <w:r w:rsidRPr="00D73B24">
        <w:rPr>
          <w:rFonts w:ascii="Arial" w:hAnsi="Arial" w:cs="Arial"/>
          <w:szCs w:val="20"/>
        </w:rPr>
        <w:t xml:space="preserve"> be installed at the tops of the washing trough and steeping tanks. Also outlets such as stoppers for easy draining at the top and base of each facility </w:t>
      </w:r>
      <w:r w:rsidRPr="00CA3EBE">
        <w:rPr>
          <w:rFonts w:ascii="Arial" w:hAnsi="Arial" w:cs="Arial"/>
          <w:szCs w:val="20"/>
        </w:rPr>
        <w:t xml:space="preserve">should </w:t>
      </w:r>
      <w:r w:rsidRPr="00D73B24">
        <w:rPr>
          <w:rFonts w:ascii="Arial" w:hAnsi="Arial" w:cs="Arial"/>
          <w:szCs w:val="20"/>
        </w:rPr>
        <w:t xml:space="preserve">be installed. </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iCs/>
        </w:rPr>
        <w:t>5.3.5</w:t>
      </w:r>
      <w:r w:rsidRPr="00D73B24">
        <w:rPr>
          <w:rFonts w:ascii="Arial" w:hAnsi="Arial" w:cs="Arial"/>
          <w:iCs/>
        </w:rPr>
        <w:tab/>
        <w:t>The personnel who have direct contact with the product</w:t>
      </w:r>
      <w:r>
        <w:rPr>
          <w:rFonts w:ascii="Arial" w:hAnsi="Arial" w:cs="Arial"/>
          <w:iCs/>
        </w:rPr>
        <w:t xml:space="preserve"> </w:t>
      </w:r>
      <w:r w:rsidRPr="00CA3EBE">
        <w:rPr>
          <w:rFonts w:ascii="Arial" w:hAnsi="Arial" w:cs="Arial"/>
          <w:iCs/>
        </w:rPr>
        <w:t>should</w:t>
      </w:r>
      <w:r>
        <w:rPr>
          <w:rFonts w:ascii="Arial" w:hAnsi="Arial" w:cs="Arial"/>
          <w:iCs/>
        </w:rPr>
        <w:t xml:space="preserve"> </w:t>
      </w:r>
      <w:r w:rsidRPr="00D73B24">
        <w:rPr>
          <w:rFonts w:ascii="Arial" w:hAnsi="Arial" w:cs="Arial"/>
          <w:szCs w:val="20"/>
        </w:rPr>
        <w:t>maintain an appropriate level of personal cleanliness be</w:t>
      </w:r>
      <w:r w:rsidRPr="00D73B24">
        <w:rPr>
          <w:rFonts w:ascii="Arial" w:hAnsi="Arial" w:cs="Arial"/>
          <w:iCs/>
        </w:rPr>
        <w:t>cause they cause contamination to the product.</w:t>
      </w:r>
    </w:p>
    <w:p w:rsidR="00400C24" w:rsidRPr="00D73B24" w:rsidRDefault="00400C24" w:rsidP="00B22E6D">
      <w:pPr>
        <w:pStyle w:val="ListParagraph"/>
        <w:numPr>
          <w:ilvl w:val="2"/>
          <w:numId w:val="4"/>
        </w:numPr>
        <w:spacing w:before="100" w:beforeAutospacing="1" w:after="100" w:afterAutospacing="1" w:line="240" w:lineRule="auto"/>
        <w:rPr>
          <w:rFonts w:ascii="Arial" w:hAnsi="Arial" w:cs="Arial"/>
          <w:sz w:val="28"/>
          <w:szCs w:val="24"/>
        </w:rPr>
      </w:pPr>
      <w:r w:rsidRPr="00D73B24">
        <w:rPr>
          <w:rFonts w:ascii="Arial" w:hAnsi="Arial" w:cs="Arial"/>
          <w:szCs w:val="20"/>
        </w:rPr>
        <w:t xml:space="preserve">Visitors to the food manufacturing, processing, or handling areas </w:t>
      </w:r>
      <w:r w:rsidRPr="00CA3EBE">
        <w:rPr>
          <w:rFonts w:ascii="Arial" w:hAnsi="Arial" w:cs="Arial"/>
          <w:szCs w:val="20"/>
        </w:rPr>
        <w:t>should</w:t>
      </w:r>
      <w:r w:rsidRPr="00D73B24">
        <w:rPr>
          <w:rFonts w:ascii="Arial" w:hAnsi="Arial" w:cs="Arial"/>
          <w:szCs w:val="20"/>
        </w:rPr>
        <w:t>, where appropriate, wear protective clothing and follow the other personal hygiene provisions in this section.</w:t>
      </w:r>
    </w:p>
    <w:p w:rsidR="00400C24" w:rsidRPr="00F70796"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5.3.7</w:t>
      </w:r>
      <w:r w:rsidRPr="00D73B24">
        <w:rPr>
          <w:rFonts w:ascii="Arial" w:hAnsi="Arial" w:cs="Arial"/>
          <w:szCs w:val="20"/>
        </w:rPr>
        <w:tab/>
        <w:t xml:space="preserve">A cloak room </w:t>
      </w:r>
      <w:r w:rsidRPr="00CA3EBE">
        <w:rPr>
          <w:rFonts w:ascii="Arial" w:hAnsi="Arial" w:cs="Arial"/>
          <w:szCs w:val="20"/>
        </w:rPr>
        <w:t xml:space="preserve">should </w:t>
      </w:r>
      <w:r w:rsidRPr="00D73B24">
        <w:rPr>
          <w:rFonts w:ascii="Arial" w:hAnsi="Arial" w:cs="Arial"/>
          <w:szCs w:val="20"/>
        </w:rPr>
        <w:t>be provided for staff to change into factory safety wear. The use of factory safety wear will minimize the introduction of undesirable micro-organisms from soil and dust carried on the clothing of staff when they report to work.</w:t>
      </w:r>
    </w:p>
    <w:p w:rsidR="00400C24" w:rsidRDefault="00400C24" w:rsidP="00400C24">
      <w:pPr>
        <w:spacing w:before="100" w:beforeAutospacing="1" w:after="100" w:afterAutospacing="1" w:line="240" w:lineRule="auto"/>
        <w:rPr>
          <w:rFonts w:ascii="Arial" w:hAnsi="Arial" w:cs="Arial"/>
          <w:b/>
          <w:bCs/>
        </w:rPr>
      </w:pPr>
    </w:p>
    <w:p w:rsidR="00400C24" w:rsidRPr="00D73B24" w:rsidRDefault="00400C24" w:rsidP="00400C24">
      <w:pPr>
        <w:spacing w:before="100" w:beforeAutospacing="1" w:after="100" w:afterAutospacing="1" w:line="240" w:lineRule="auto"/>
        <w:rPr>
          <w:rFonts w:ascii="Arial" w:hAnsi="Arial" w:cs="Arial"/>
          <w:b/>
          <w:bCs/>
        </w:rPr>
      </w:pPr>
      <w:r w:rsidRPr="00D73B24">
        <w:rPr>
          <w:rFonts w:ascii="Arial" w:hAnsi="Arial" w:cs="Arial"/>
          <w:b/>
          <w:bCs/>
        </w:rPr>
        <w:t>6.0</w:t>
      </w:r>
      <w:r w:rsidRPr="00D73B24">
        <w:rPr>
          <w:rFonts w:ascii="Arial" w:hAnsi="Arial" w:cs="Arial"/>
          <w:b/>
          <w:bCs/>
        </w:rPr>
        <w:tab/>
        <w:t>Water Supply</w:t>
      </w:r>
    </w:p>
    <w:p w:rsidR="00400C24" w:rsidRPr="00D73B24" w:rsidRDefault="00400C24" w:rsidP="00400C24">
      <w:pPr>
        <w:spacing w:before="100" w:beforeAutospacing="1" w:after="100" w:afterAutospacing="1" w:line="240" w:lineRule="auto"/>
        <w:ind w:left="1440" w:hanging="720"/>
        <w:rPr>
          <w:rFonts w:ascii="Arial" w:hAnsi="Arial" w:cs="Arial"/>
          <w:bCs/>
        </w:rPr>
      </w:pPr>
      <w:r w:rsidRPr="00D73B24">
        <w:rPr>
          <w:rFonts w:ascii="Arial" w:hAnsi="Arial" w:cs="Arial"/>
          <w:bCs/>
        </w:rPr>
        <w:t>i.</w:t>
      </w:r>
      <w:r w:rsidRPr="00D73B24">
        <w:rPr>
          <w:rFonts w:ascii="Arial" w:hAnsi="Arial" w:cs="Arial"/>
          <w:bCs/>
        </w:rPr>
        <w:tab/>
        <w:t xml:space="preserve">There </w:t>
      </w:r>
      <w:r w:rsidRPr="00CA3EBE">
        <w:rPr>
          <w:rFonts w:ascii="Arial" w:hAnsi="Arial" w:cs="Arial"/>
          <w:bCs/>
        </w:rPr>
        <w:t>should</w:t>
      </w:r>
      <w:r w:rsidRPr="00D73B24">
        <w:rPr>
          <w:rFonts w:ascii="Arial" w:hAnsi="Arial" w:cs="Arial"/>
          <w:bCs/>
        </w:rPr>
        <w:t xml:space="preserve"> be a supply of Portable water, under adequate pressure and suitable temperature.</w:t>
      </w:r>
    </w:p>
    <w:p w:rsidR="00400C24" w:rsidRPr="00EE44AE" w:rsidRDefault="00400C24" w:rsidP="00400C24">
      <w:pPr>
        <w:spacing w:before="100" w:beforeAutospacing="1" w:after="100" w:afterAutospacing="1" w:line="240" w:lineRule="auto"/>
        <w:ind w:left="1440" w:hanging="720"/>
        <w:rPr>
          <w:rFonts w:ascii="Arial" w:hAnsi="Arial" w:cs="Arial"/>
          <w:bCs/>
        </w:rPr>
      </w:pPr>
      <w:r w:rsidRPr="00D73B24">
        <w:rPr>
          <w:rFonts w:ascii="Arial" w:hAnsi="Arial" w:cs="Arial"/>
          <w:bCs/>
        </w:rPr>
        <w:t>ii.</w:t>
      </w:r>
      <w:r w:rsidRPr="00D73B24">
        <w:rPr>
          <w:rFonts w:ascii="Arial" w:hAnsi="Arial" w:cs="Arial"/>
          <w:bCs/>
        </w:rPr>
        <w:tab/>
        <w:t xml:space="preserve">Steam used in direct contact with food or food contact surface </w:t>
      </w:r>
      <w:r w:rsidRPr="00CA3EBE">
        <w:rPr>
          <w:rFonts w:ascii="Arial" w:hAnsi="Arial" w:cs="Arial"/>
          <w:bCs/>
        </w:rPr>
        <w:t>should</w:t>
      </w:r>
      <w:r w:rsidRPr="00D73B24">
        <w:rPr>
          <w:rFonts w:ascii="Arial" w:hAnsi="Arial" w:cs="Arial"/>
          <w:bCs/>
        </w:rPr>
        <w:t xml:space="preserve"> not contain substances which may be hazardous to health or contaminate the food.</w:t>
      </w:r>
    </w:p>
    <w:p w:rsidR="00400C24" w:rsidRPr="00D73B24" w:rsidRDefault="00400C24" w:rsidP="00400C24">
      <w:pPr>
        <w:spacing w:before="100" w:beforeAutospacing="1" w:after="100" w:afterAutospacing="1" w:line="240" w:lineRule="auto"/>
        <w:rPr>
          <w:rFonts w:ascii="Arial" w:hAnsi="Arial" w:cs="Arial"/>
          <w:sz w:val="28"/>
          <w:szCs w:val="24"/>
        </w:rPr>
      </w:pPr>
      <w:r w:rsidRPr="00D73B24">
        <w:rPr>
          <w:rFonts w:ascii="Arial" w:hAnsi="Arial" w:cs="Arial"/>
          <w:b/>
          <w:bCs/>
        </w:rPr>
        <w:t>7.0</w:t>
      </w:r>
      <w:r w:rsidRPr="00D73B24">
        <w:rPr>
          <w:rFonts w:ascii="Arial" w:hAnsi="Arial" w:cs="Arial"/>
          <w:b/>
          <w:bCs/>
        </w:rPr>
        <w:tab/>
        <w:t>Drainage and waste disposal</w:t>
      </w:r>
    </w:p>
    <w:p w:rsidR="00400C24" w:rsidRPr="00D73B24" w:rsidRDefault="00400C24" w:rsidP="00400C24">
      <w:pPr>
        <w:spacing w:before="100" w:beforeAutospacing="1" w:after="100" w:afterAutospacing="1" w:line="240" w:lineRule="auto"/>
        <w:ind w:left="720" w:hanging="720"/>
        <w:rPr>
          <w:rFonts w:ascii="Arial" w:hAnsi="Arial" w:cs="Arial"/>
          <w:szCs w:val="20"/>
        </w:rPr>
      </w:pPr>
      <w:r w:rsidRPr="00D73B24">
        <w:rPr>
          <w:rFonts w:ascii="Arial" w:hAnsi="Arial" w:cs="Arial"/>
          <w:b/>
          <w:szCs w:val="20"/>
        </w:rPr>
        <w:t>7.1</w:t>
      </w:r>
      <w:r w:rsidRPr="00D73B24">
        <w:rPr>
          <w:rFonts w:ascii="Arial" w:hAnsi="Arial" w:cs="Arial"/>
          <w:szCs w:val="20"/>
        </w:rPr>
        <w:tab/>
        <w:t>Adequate drainage and waste disposal systems and facilities should be provided. They s</w:t>
      </w:r>
      <w:r w:rsidRPr="00135D3E">
        <w:rPr>
          <w:rFonts w:ascii="Arial" w:hAnsi="Arial" w:cs="Arial"/>
          <w:szCs w:val="20"/>
        </w:rPr>
        <w:t xml:space="preserve"> should </w:t>
      </w:r>
      <w:r w:rsidRPr="00D73B24">
        <w:rPr>
          <w:rFonts w:ascii="Arial" w:hAnsi="Arial" w:cs="Arial"/>
          <w:szCs w:val="20"/>
        </w:rPr>
        <w:t>be designed and constructed to avoid any risk of contaminating food or the potable water supply.</w:t>
      </w:r>
    </w:p>
    <w:p w:rsidR="00400C24" w:rsidRPr="00D73B24" w:rsidRDefault="00400C24" w:rsidP="00400C24">
      <w:pPr>
        <w:spacing w:before="100" w:beforeAutospacing="1" w:after="100" w:afterAutospacing="1" w:line="240" w:lineRule="auto"/>
        <w:ind w:left="720" w:hanging="720"/>
        <w:rPr>
          <w:rFonts w:ascii="Arial" w:hAnsi="Arial" w:cs="Arial"/>
          <w:szCs w:val="20"/>
        </w:rPr>
      </w:pPr>
      <w:r w:rsidRPr="00D73B24">
        <w:rPr>
          <w:rFonts w:ascii="Arial" w:hAnsi="Arial" w:cs="Arial"/>
          <w:b/>
          <w:szCs w:val="20"/>
        </w:rPr>
        <w:t>7.2</w:t>
      </w:r>
      <w:r w:rsidRPr="00D73B24">
        <w:rPr>
          <w:rFonts w:ascii="Arial" w:hAnsi="Arial" w:cs="Arial"/>
          <w:szCs w:val="20"/>
        </w:rPr>
        <w:tab/>
        <w:t xml:space="preserve">Adequate, suitable and conveniently located changing facilities and toilets </w:t>
      </w:r>
      <w:r w:rsidRPr="00135D3E">
        <w:rPr>
          <w:rFonts w:ascii="Arial" w:hAnsi="Arial" w:cs="Arial"/>
          <w:szCs w:val="20"/>
        </w:rPr>
        <w:t>should</w:t>
      </w:r>
      <w:r w:rsidRPr="00D73B24">
        <w:rPr>
          <w:rFonts w:ascii="Arial" w:hAnsi="Arial" w:cs="Arial"/>
          <w:szCs w:val="20"/>
        </w:rPr>
        <w:t xml:space="preserve"> be provided in the factory.</w:t>
      </w:r>
    </w:p>
    <w:p w:rsidR="00400C24" w:rsidRPr="00D73B24" w:rsidRDefault="00400C24" w:rsidP="00400C24">
      <w:pPr>
        <w:spacing w:before="100" w:beforeAutospacing="1" w:after="100" w:afterAutospacing="1" w:line="240" w:lineRule="auto"/>
        <w:ind w:left="720"/>
        <w:rPr>
          <w:rFonts w:ascii="Arial" w:hAnsi="Arial" w:cs="Arial"/>
          <w:szCs w:val="20"/>
        </w:rPr>
      </w:pPr>
      <w:r w:rsidRPr="00D73B24">
        <w:rPr>
          <w:rFonts w:ascii="Arial" w:hAnsi="Arial" w:cs="Arial"/>
          <w:szCs w:val="20"/>
        </w:rPr>
        <w:t xml:space="preserve">Toilet </w:t>
      </w:r>
      <w:r w:rsidRPr="00135D3E">
        <w:rPr>
          <w:rFonts w:ascii="Arial" w:hAnsi="Arial" w:cs="Arial"/>
          <w:szCs w:val="20"/>
        </w:rPr>
        <w:t xml:space="preserve">should </w:t>
      </w:r>
      <w:r w:rsidRPr="00D73B24">
        <w:rPr>
          <w:rFonts w:ascii="Arial" w:hAnsi="Arial" w:cs="Arial"/>
          <w:szCs w:val="20"/>
        </w:rPr>
        <w:t xml:space="preserve">be designed as to ensure hygienic removal of waste matter. These area </w:t>
      </w:r>
      <w:r w:rsidRPr="00135D3E">
        <w:rPr>
          <w:rFonts w:ascii="Arial" w:hAnsi="Arial" w:cs="Arial"/>
          <w:szCs w:val="20"/>
        </w:rPr>
        <w:t>should</w:t>
      </w:r>
      <w:r w:rsidRPr="00D73B24">
        <w:rPr>
          <w:rFonts w:ascii="Arial" w:hAnsi="Arial" w:cs="Arial"/>
          <w:szCs w:val="20"/>
        </w:rPr>
        <w:t xml:space="preserve"> be well lit, ventilated and </w:t>
      </w:r>
      <w:r w:rsidRPr="00135D3E">
        <w:rPr>
          <w:rFonts w:ascii="Arial" w:hAnsi="Arial" w:cs="Arial"/>
          <w:szCs w:val="20"/>
        </w:rPr>
        <w:t>should</w:t>
      </w:r>
      <w:r w:rsidRPr="00D73B24">
        <w:rPr>
          <w:rFonts w:ascii="Arial" w:hAnsi="Arial" w:cs="Arial"/>
          <w:szCs w:val="20"/>
        </w:rPr>
        <w:t xml:space="preserve"> not open directly on to food processing areas. Hand –washing facilities, a suitable hand cleaning preparation and with suitable hygienic means of drying hand </w:t>
      </w:r>
      <w:r w:rsidRPr="00135D3E">
        <w:rPr>
          <w:rFonts w:ascii="Arial" w:hAnsi="Arial" w:cs="Arial"/>
          <w:szCs w:val="20"/>
        </w:rPr>
        <w:t>should</w:t>
      </w:r>
      <w:r w:rsidRPr="00D73B24">
        <w:rPr>
          <w:rFonts w:ascii="Arial" w:hAnsi="Arial" w:cs="Arial"/>
          <w:szCs w:val="20"/>
        </w:rPr>
        <w:t xml:space="preserve"> be provided adjacent to the toilet and in such a position that all the employee must pass them when returning to the processing area. Notices </w:t>
      </w:r>
      <w:r w:rsidRPr="00135D3E">
        <w:rPr>
          <w:rFonts w:ascii="Arial" w:hAnsi="Arial" w:cs="Arial"/>
          <w:szCs w:val="20"/>
        </w:rPr>
        <w:t>should</w:t>
      </w:r>
      <w:r w:rsidRPr="00D73B24">
        <w:rPr>
          <w:rFonts w:ascii="Arial" w:hAnsi="Arial" w:cs="Arial"/>
          <w:szCs w:val="20"/>
        </w:rPr>
        <w:t xml:space="preserve"> be posted directing personnel to wash their hand</w:t>
      </w:r>
      <w:r>
        <w:rPr>
          <w:rFonts w:ascii="Arial" w:hAnsi="Arial" w:cs="Arial"/>
          <w:szCs w:val="20"/>
        </w:rPr>
        <w:t>s</w:t>
      </w:r>
      <w:r w:rsidRPr="00D73B24">
        <w:rPr>
          <w:rFonts w:ascii="Arial" w:hAnsi="Arial" w:cs="Arial"/>
          <w:szCs w:val="20"/>
        </w:rPr>
        <w:t xml:space="preserve"> after the use of the toilet.</w:t>
      </w:r>
    </w:p>
    <w:p w:rsidR="00400C24" w:rsidRPr="00D73B24" w:rsidRDefault="00400C24" w:rsidP="00400C24">
      <w:pPr>
        <w:spacing w:before="100" w:beforeAutospacing="1" w:after="100" w:afterAutospacing="1" w:line="240" w:lineRule="auto"/>
        <w:ind w:left="720" w:hanging="720"/>
        <w:rPr>
          <w:rFonts w:ascii="Arial" w:hAnsi="Arial" w:cs="Arial"/>
          <w:sz w:val="28"/>
          <w:szCs w:val="24"/>
        </w:rPr>
      </w:pPr>
      <w:r w:rsidRPr="00D73B24">
        <w:rPr>
          <w:rFonts w:ascii="Arial" w:hAnsi="Arial" w:cs="Arial"/>
          <w:b/>
          <w:szCs w:val="20"/>
        </w:rPr>
        <w:t>7.3</w:t>
      </w:r>
      <w:r w:rsidRPr="00D73B24">
        <w:rPr>
          <w:rFonts w:ascii="Arial" w:hAnsi="Arial" w:cs="Arial"/>
          <w:szCs w:val="20"/>
        </w:rPr>
        <w:tab/>
      </w:r>
      <w:r w:rsidRPr="00D73B24">
        <w:rPr>
          <w:rFonts w:ascii="Arial" w:hAnsi="Arial" w:cs="Arial"/>
          <w:b/>
          <w:szCs w:val="20"/>
        </w:rPr>
        <w:t>Storage Facilities</w:t>
      </w:r>
    </w:p>
    <w:p w:rsidR="00400C24" w:rsidRPr="00D73B24" w:rsidRDefault="00400C24" w:rsidP="00400C24">
      <w:pPr>
        <w:spacing w:before="100" w:beforeAutospacing="1" w:after="100" w:afterAutospacing="1" w:line="240" w:lineRule="auto"/>
        <w:ind w:left="720"/>
        <w:rPr>
          <w:rFonts w:ascii="Arial" w:hAnsi="Arial" w:cs="Arial"/>
          <w:sz w:val="28"/>
          <w:szCs w:val="24"/>
        </w:rPr>
      </w:pPr>
      <w:r w:rsidRPr="00D73B24">
        <w:rPr>
          <w:rFonts w:ascii="Arial" w:hAnsi="Arial" w:cs="Arial"/>
          <w:szCs w:val="20"/>
        </w:rPr>
        <w:t>Adequate facilities should be provided for the storage of food, ingredients and non food chemicals (e.g. cleaning materials, lubricants, fuels).Where appropriate, food storage facilities shall be designed and constructed to:</w:t>
      </w:r>
    </w:p>
    <w:p w:rsidR="00400C24" w:rsidRPr="00D73B24" w:rsidRDefault="00400C24" w:rsidP="00B22E6D">
      <w:pPr>
        <w:numPr>
          <w:ilvl w:val="0"/>
          <w:numId w:val="2"/>
        </w:numPr>
        <w:spacing w:before="100" w:beforeAutospacing="1" w:after="100" w:afterAutospacing="1" w:line="240" w:lineRule="auto"/>
        <w:rPr>
          <w:rFonts w:ascii="Arial" w:hAnsi="Arial" w:cs="Arial"/>
          <w:sz w:val="28"/>
          <w:szCs w:val="24"/>
        </w:rPr>
      </w:pPr>
      <w:r w:rsidRPr="00D73B24">
        <w:rPr>
          <w:rFonts w:ascii="Arial" w:hAnsi="Arial" w:cs="Arial"/>
          <w:szCs w:val="20"/>
        </w:rPr>
        <w:t>Permit adequate maintenance and cleaning.</w:t>
      </w:r>
    </w:p>
    <w:p w:rsidR="00400C24" w:rsidRPr="00D73B24" w:rsidRDefault="00400C24" w:rsidP="00B22E6D">
      <w:pPr>
        <w:numPr>
          <w:ilvl w:val="0"/>
          <w:numId w:val="2"/>
        </w:numPr>
        <w:spacing w:before="100" w:beforeAutospacing="1" w:after="100" w:afterAutospacing="1" w:line="240" w:lineRule="auto"/>
        <w:rPr>
          <w:rFonts w:ascii="Arial" w:hAnsi="Arial" w:cs="Arial"/>
          <w:sz w:val="28"/>
          <w:szCs w:val="24"/>
        </w:rPr>
      </w:pPr>
      <w:r w:rsidRPr="00D73B24">
        <w:rPr>
          <w:rFonts w:ascii="Arial" w:hAnsi="Arial" w:cs="Arial"/>
          <w:szCs w:val="20"/>
        </w:rPr>
        <w:t>Avoid pests and harborages.</w:t>
      </w:r>
    </w:p>
    <w:p w:rsidR="00400C24" w:rsidRPr="00D73B24" w:rsidRDefault="00400C24" w:rsidP="00B22E6D">
      <w:pPr>
        <w:numPr>
          <w:ilvl w:val="0"/>
          <w:numId w:val="2"/>
        </w:numPr>
        <w:spacing w:before="100" w:beforeAutospacing="1" w:after="100" w:afterAutospacing="1" w:line="240" w:lineRule="auto"/>
        <w:rPr>
          <w:rFonts w:ascii="Arial" w:hAnsi="Arial" w:cs="Arial"/>
          <w:sz w:val="28"/>
          <w:szCs w:val="24"/>
        </w:rPr>
      </w:pPr>
      <w:r w:rsidRPr="00D73B24">
        <w:rPr>
          <w:rFonts w:ascii="Arial" w:hAnsi="Arial" w:cs="Arial"/>
          <w:szCs w:val="20"/>
        </w:rPr>
        <w:lastRenderedPageBreak/>
        <w:t>Enable food to be effectively protected from contamination during storage.</w:t>
      </w:r>
    </w:p>
    <w:p w:rsidR="00400C24" w:rsidRPr="00D73B24" w:rsidRDefault="00400C24" w:rsidP="00B22E6D">
      <w:pPr>
        <w:numPr>
          <w:ilvl w:val="0"/>
          <w:numId w:val="2"/>
        </w:numPr>
        <w:spacing w:before="100" w:beforeAutospacing="1" w:after="100" w:afterAutospacing="1" w:line="240" w:lineRule="auto"/>
        <w:rPr>
          <w:rFonts w:ascii="Arial" w:hAnsi="Arial" w:cs="Arial"/>
          <w:sz w:val="28"/>
          <w:szCs w:val="24"/>
        </w:rPr>
      </w:pPr>
      <w:r w:rsidRPr="00D73B24">
        <w:rPr>
          <w:rFonts w:ascii="Arial" w:hAnsi="Arial" w:cs="Arial"/>
          <w:szCs w:val="20"/>
        </w:rPr>
        <w:t xml:space="preserve"> Provide an environment which minimizes the deterioration of food (e.g. by temperature and humidity control).</w:t>
      </w:r>
    </w:p>
    <w:p w:rsidR="00400C24" w:rsidRPr="00D73B24" w:rsidRDefault="00400C24" w:rsidP="00400C24">
      <w:pPr>
        <w:pStyle w:val="Default"/>
        <w:spacing w:before="240"/>
        <w:rPr>
          <w:b/>
          <w:dstrike/>
          <w:sz w:val="22"/>
        </w:rPr>
      </w:pPr>
    </w:p>
    <w:p w:rsidR="00400C24" w:rsidRDefault="00400C24" w:rsidP="00400C24">
      <w:pPr>
        <w:pStyle w:val="Default"/>
        <w:spacing w:before="240"/>
        <w:rPr>
          <w:b/>
          <w:sz w:val="22"/>
        </w:rPr>
      </w:pPr>
    </w:p>
    <w:p w:rsidR="00400C24" w:rsidRPr="00D97D22" w:rsidRDefault="00400C24" w:rsidP="00400C24">
      <w:pPr>
        <w:pStyle w:val="Default"/>
        <w:spacing w:before="240"/>
        <w:rPr>
          <w:b/>
          <w:sz w:val="22"/>
        </w:rPr>
      </w:pPr>
      <w:r w:rsidRPr="00D97D22">
        <w:rPr>
          <w:b/>
          <w:sz w:val="22"/>
        </w:rPr>
        <w:t>8</w:t>
      </w:r>
      <w:r>
        <w:rPr>
          <w:b/>
          <w:sz w:val="22"/>
        </w:rPr>
        <w:t>.0</w:t>
      </w:r>
      <w:r w:rsidRPr="00D97D22">
        <w:rPr>
          <w:b/>
          <w:sz w:val="22"/>
        </w:rPr>
        <w:t xml:space="preserve"> </w:t>
      </w:r>
      <w:r w:rsidRPr="006B3CFE">
        <w:rPr>
          <w:b/>
          <w:sz w:val="28"/>
        </w:rPr>
        <w:t>Criteria</w:t>
      </w:r>
      <w:r w:rsidRPr="00D97D22">
        <w:rPr>
          <w:b/>
          <w:sz w:val="28"/>
        </w:rPr>
        <w:t xml:space="preserve"> for conformity  </w:t>
      </w:r>
    </w:p>
    <w:p w:rsidR="00400C24" w:rsidRPr="00D97D22" w:rsidRDefault="00400C24" w:rsidP="00400C24">
      <w:pPr>
        <w:pStyle w:val="Default"/>
        <w:spacing w:before="240"/>
        <w:rPr>
          <w:sz w:val="22"/>
        </w:rPr>
      </w:pPr>
      <w:r w:rsidRPr="00D97D22">
        <w:rPr>
          <w:sz w:val="22"/>
        </w:rPr>
        <w:t>A lot shall be declared as acceptable if the production and handling process</w:t>
      </w:r>
      <w:r>
        <w:rPr>
          <w:sz w:val="22"/>
        </w:rPr>
        <w:t xml:space="preserve">es conform to the provisions of </w:t>
      </w:r>
      <w:r w:rsidRPr="00D97D22">
        <w:rPr>
          <w:sz w:val="22"/>
        </w:rPr>
        <w:t>this Code of practice</w:t>
      </w:r>
      <w:r w:rsidRPr="00D97D22">
        <w:rPr>
          <w:b/>
          <w:sz w:val="22"/>
        </w:rPr>
        <w:t xml:space="preserve">. </w:t>
      </w:r>
    </w:p>
    <w:p w:rsidR="00400C24" w:rsidRDefault="00400C24" w:rsidP="00400C24">
      <w:pPr>
        <w:pStyle w:val="Default"/>
        <w:spacing w:before="240"/>
        <w:rPr>
          <w:b/>
          <w:sz w:val="22"/>
        </w:rPr>
      </w:pPr>
    </w:p>
    <w:p w:rsidR="00400C24" w:rsidRDefault="00400C24" w:rsidP="00400C24">
      <w:pPr>
        <w:pStyle w:val="Default"/>
        <w:spacing w:before="240"/>
        <w:rPr>
          <w:b/>
          <w:sz w:val="22"/>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p>
    <w:p w:rsidR="00400C24" w:rsidRDefault="00400C24" w:rsidP="00400C24">
      <w:pPr>
        <w:pStyle w:val="Default"/>
        <w:spacing w:before="240"/>
        <w:rPr>
          <w:b/>
        </w:rPr>
      </w:pPr>
      <w:r>
        <w:rPr>
          <w:b/>
        </w:rPr>
        <w:t xml:space="preserve">9.0 </w:t>
      </w:r>
      <w:r w:rsidRPr="000467AD">
        <w:rPr>
          <w:b/>
        </w:rPr>
        <w:t>Bibliography</w:t>
      </w:r>
    </w:p>
    <w:p w:rsidR="00400C24" w:rsidRPr="00EE133F" w:rsidRDefault="00400C24" w:rsidP="00B22E6D">
      <w:pPr>
        <w:pStyle w:val="Default"/>
        <w:numPr>
          <w:ilvl w:val="0"/>
          <w:numId w:val="7"/>
        </w:numPr>
        <w:spacing w:before="240" w:after="240"/>
        <w:rPr>
          <w:b/>
        </w:rPr>
      </w:pPr>
      <w:r w:rsidRPr="00581135">
        <w:rPr>
          <w:szCs w:val="20"/>
        </w:rPr>
        <w:t>NIS :2013 - Nigeria</w:t>
      </w:r>
      <w:r w:rsidR="009F5FA9">
        <w:rPr>
          <w:szCs w:val="20"/>
        </w:rPr>
        <w:t>n</w:t>
      </w:r>
      <w:r w:rsidRPr="00581135">
        <w:rPr>
          <w:szCs w:val="20"/>
        </w:rPr>
        <w:t xml:space="preserve"> Industrial Standard for High Quality Cassava Flour</w:t>
      </w:r>
    </w:p>
    <w:p w:rsidR="00400C24" w:rsidRPr="00D73B24" w:rsidRDefault="00400C24" w:rsidP="00B22E6D">
      <w:pPr>
        <w:numPr>
          <w:ilvl w:val="0"/>
          <w:numId w:val="7"/>
        </w:numPr>
        <w:tabs>
          <w:tab w:val="left" w:pos="720"/>
        </w:tabs>
        <w:spacing w:after="240"/>
        <w:rPr>
          <w:rFonts w:ascii="Arial" w:hAnsi="Arial" w:cs="Arial"/>
          <w:szCs w:val="20"/>
        </w:rPr>
      </w:pPr>
      <w:r w:rsidRPr="00D73B24">
        <w:rPr>
          <w:rFonts w:ascii="Arial" w:hAnsi="Arial" w:cs="Arial"/>
          <w:szCs w:val="20"/>
        </w:rPr>
        <w:t>NIS 343:2004 - Nigeria</w:t>
      </w:r>
      <w:r w:rsidR="009F5FA9">
        <w:rPr>
          <w:rFonts w:ascii="Arial" w:hAnsi="Arial" w:cs="Arial"/>
          <w:szCs w:val="20"/>
        </w:rPr>
        <w:t>n</w:t>
      </w:r>
      <w:r w:rsidRPr="00D73B24">
        <w:rPr>
          <w:rFonts w:ascii="Arial" w:hAnsi="Arial" w:cs="Arial"/>
          <w:szCs w:val="20"/>
        </w:rPr>
        <w:t xml:space="preserve"> Industrial Standard for Cassava chips</w:t>
      </w:r>
    </w:p>
    <w:p w:rsidR="00400C24" w:rsidRDefault="00400C24" w:rsidP="00B22E6D">
      <w:pPr>
        <w:numPr>
          <w:ilvl w:val="0"/>
          <w:numId w:val="7"/>
        </w:numPr>
        <w:tabs>
          <w:tab w:val="left" w:pos="720"/>
        </w:tabs>
        <w:rPr>
          <w:rFonts w:ascii="Arial" w:hAnsi="Arial" w:cs="Arial"/>
          <w:szCs w:val="20"/>
        </w:rPr>
      </w:pPr>
      <w:r w:rsidRPr="00D73B24">
        <w:rPr>
          <w:rFonts w:ascii="Arial" w:hAnsi="Arial" w:cs="Arial"/>
          <w:szCs w:val="20"/>
        </w:rPr>
        <w:t>NIS 556:2007 - Nigeria</w:t>
      </w:r>
      <w:r w:rsidR="009F5FA9">
        <w:rPr>
          <w:rFonts w:ascii="Arial" w:hAnsi="Arial" w:cs="Arial"/>
          <w:szCs w:val="20"/>
        </w:rPr>
        <w:t>n</w:t>
      </w:r>
      <w:r w:rsidRPr="00D73B24">
        <w:rPr>
          <w:rFonts w:ascii="Arial" w:hAnsi="Arial" w:cs="Arial"/>
          <w:szCs w:val="20"/>
        </w:rPr>
        <w:t xml:space="preserve"> Industrial Standard for Food Grade Ethanol</w:t>
      </w:r>
    </w:p>
    <w:p w:rsidR="00400C24" w:rsidRDefault="00400C24" w:rsidP="00B22E6D">
      <w:pPr>
        <w:numPr>
          <w:ilvl w:val="0"/>
          <w:numId w:val="7"/>
        </w:numPr>
        <w:tabs>
          <w:tab w:val="left" w:pos="720"/>
        </w:tabs>
        <w:rPr>
          <w:rFonts w:ascii="Arial" w:hAnsi="Arial" w:cs="Arial"/>
          <w:szCs w:val="20"/>
        </w:rPr>
      </w:pPr>
      <w:r w:rsidRPr="00EE133F">
        <w:rPr>
          <w:rFonts w:ascii="Arial" w:hAnsi="Arial" w:cs="Arial"/>
          <w:szCs w:val="20"/>
        </w:rPr>
        <w:t>NIS 181:1983 - Nigeria</w:t>
      </w:r>
      <w:r w:rsidR="009F5FA9">
        <w:rPr>
          <w:rFonts w:ascii="Arial" w:hAnsi="Arial" w:cs="Arial"/>
          <w:szCs w:val="20"/>
        </w:rPr>
        <w:t>n</w:t>
      </w:r>
      <w:r w:rsidRPr="00EE133F">
        <w:rPr>
          <w:rFonts w:ascii="Arial" w:hAnsi="Arial" w:cs="Arial"/>
          <w:szCs w:val="20"/>
        </w:rPr>
        <w:t xml:space="preserve"> Industrial Standard for Garri</w:t>
      </w:r>
    </w:p>
    <w:p w:rsidR="00400C24" w:rsidRDefault="00400C24" w:rsidP="00B22E6D">
      <w:pPr>
        <w:numPr>
          <w:ilvl w:val="0"/>
          <w:numId w:val="7"/>
        </w:numPr>
        <w:tabs>
          <w:tab w:val="left" w:pos="720"/>
        </w:tabs>
        <w:rPr>
          <w:rFonts w:ascii="Arial" w:hAnsi="Arial" w:cs="Arial"/>
          <w:szCs w:val="20"/>
        </w:rPr>
      </w:pPr>
      <w:r w:rsidRPr="00EE133F">
        <w:rPr>
          <w:rFonts w:ascii="Arial" w:hAnsi="Arial" w:cs="Arial"/>
          <w:szCs w:val="20"/>
        </w:rPr>
        <w:t>NIS386:2004 - Nigeria</w:t>
      </w:r>
      <w:r w:rsidR="009F5FA9">
        <w:rPr>
          <w:rFonts w:ascii="Arial" w:hAnsi="Arial" w:cs="Arial"/>
          <w:szCs w:val="20"/>
        </w:rPr>
        <w:t>n</w:t>
      </w:r>
      <w:r w:rsidRPr="00EE133F">
        <w:rPr>
          <w:rFonts w:ascii="Arial" w:hAnsi="Arial" w:cs="Arial"/>
          <w:szCs w:val="20"/>
        </w:rPr>
        <w:t xml:space="preserve"> Industrial Standard for Starch (Food and Industrial Grade) </w:t>
      </w:r>
    </w:p>
    <w:p w:rsidR="00400C24" w:rsidRDefault="00400C24" w:rsidP="00B22E6D">
      <w:pPr>
        <w:numPr>
          <w:ilvl w:val="0"/>
          <w:numId w:val="7"/>
        </w:numPr>
        <w:tabs>
          <w:tab w:val="left" w:pos="720"/>
        </w:tabs>
        <w:rPr>
          <w:rFonts w:ascii="Arial" w:hAnsi="Arial" w:cs="Arial"/>
          <w:szCs w:val="20"/>
        </w:rPr>
      </w:pPr>
      <w:r w:rsidRPr="00EE133F">
        <w:rPr>
          <w:rFonts w:ascii="Arial" w:hAnsi="Arial" w:cs="Arial"/>
        </w:rPr>
        <w:t>Code of Hygienic Practice for Fresh Fruits and Vegetables. Codex Standard CAC/RCP 53</w:t>
      </w:r>
    </w:p>
    <w:p w:rsidR="00400C24" w:rsidRPr="00EE133F" w:rsidRDefault="00400C24" w:rsidP="00B22E6D">
      <w:pPr>
        <w:numPr>
          <w:ilvl w:val="0"/>
          <w:numId w:val="7"/>
        </w:numPr>
        <w:tabs>
          <w:tab w:val="left" w:pos="720"/>
        </w:tabs>
        <w:rPr>
          <w:rFonts w:ascii="Arial" w:hAnsi="Arial" w:cs="Arial"/>
          <w:szCs w:val="20"/>
        </w:rPr>
      </w:pPr>
      <w:r w:rsidRPr="00EE133F">
        <w:rPr>
          <w:rFonts w:ascii="Arial" w:hAnsi="Arial" w:cs="Arial"/>
        </w:rPr>
        <w:t xml:space="preserve">Draft East African Standard DEAS 776:2012 Production and handling of fresh cassava – Code of practice.  </w:t>
      </w:r>
    </w:p>
    <w:p w:rsidR="00400C24" w:rsidRPr="00461D15" w:rsidRDefault="00400C24" w:rsidP="00B22E6D">
      <w:pPr>
        <w:numPr>
          <w:ilvl w:val="0"/>
          <w:numId w:val="7"/>
        </w:numPr>
        <w:tabs>
          <w:tab w:val="left" w:pos="720"/>
        </w:tabs>
        <w:rPr>
          <w:rFonts w:ascii="Arial" w:hAnsi="Arial" w:cs="Arial"/>
          <w:szCs w:val="20"/>
        </w:rPr>
      </w:pPr>
      <w:r w:rsidRPr="00EE133F">
        <w:rPr>
          <w:rFonts w:ascii="Arial" w:hAnsi="Arial" w:cs="Arial"/>
        </w:rPr>
        <w:t>IITA Integrated Cassava Project on (Gari, Ethanol, Edible Flour)</w:t>
      </w:r>
      <w:r>
        <w:rPr>
          <w:rFonts w:ascii="Arial" w:hAnsi="Arial" w:cs="Arial"/>
        </w:rPr>
        <w:t>.</w:t>
      </w:r>
    </w:p>
    <w:p w:rsidR="00400C24" w:rsidRPr="00CD02F3" w:rsidRDefault="00400C24" w:rsidP="00B22E6D">
      <w:pPr>
        <w:numPr>
          <w:ilvl w:val="0"/>
          <w:numId w:val="7"/>
        </w:numPr>
        <w:tabs>
          <w:tab w:val="left" w:pos="720"/>
        </w:tabs>
        <w:rPr>
          <w:rFonts w:ascii="Arial" w:hAnsi="Arial" w:cs="Arial"/>
          <w:szCs w:val="20"/>
        </w:rPr>
      </w:pPr>
      <w:r>
        <w:rPr>
          <w:rFonts w:ascii="Arial" w:hAnsi="Arial" w:cs="Arial"/>
        </w:rPr>
        <w:t>Ghana Standard for Fresh Sweet Cassava</w:t>
      </w:r>
      <w:r>
        <w:rPr>
          <w:rFonts w:ascii="Arial" w:hAnsi="Arial" w:cs="Arial"/>
        </w:rPr>
        <w:tab/>
        <w:t>2004</w:t>
      </w:r>
    </w:p>
    <w:p w:rsidR="00400C24" w:rsidRDefault="00400C24" w:rsidP="00B22E6D">
      <w:pPr>
        <w:numPr>
          <w:ilvl w:val="0"/>
          <w:numId w:val="8"/>
        </w:numPr>
        <w:spacing w:after="240" w:line="230" w:lineRule="atLeast"/>
        <w:jc w:val="both"/>
        <w:rPr>
          <w:rFonts w:ascii="Arial" w:hAnsi="Arial" w:cs="Arial"/>
          <w:szCs w:val="20"/>
        </w:rPr>
      </w:pPr>
      <w:r>
        <w:rPr>
          <w:rFonts w:ascii="Arial" w:hAnsi="Arial" w:cs="Arial"/>
          <w:szCs w:val="20"/>
        </w:rPr>
        <w:t xml:space="preserve">CODEX STAN 151 -1995 CODEX Standard for Gari </w:t>
      </w:r>
    </w:p>
    <w:p w:rsidR="00400C24" w:rsidRPr="00EE133F" w:rsidRDefault="00400C24" w:rsidP="00B22E6D">
      <w:pPr>
        <w:numPr>
          <w:ilvl w:val="0"/>
          <w:numId w:val="8"/>
        </w:numPr>
        <w:tabs>
          <w:tab w:val="left" w:pos="720"/>
        </w:tabs>
        <w:rPr>
          <w:rFonts w:ascii="Arial" w:hAnsi="Arial" w:cs="Arial"/>
          <w:szCs w:val="20"/>
        </w:rPr>
      </w:pPr>
      <w:r w:rsidRPr="00711D17">
        <w:rPr>
          <w:rFonts w:ascii="Arial" w:hAnsi="Arial" w:cs="Arial"/>
          <w:szCs w:val="20"/>
        </w:rPr>
        <w:t>USAID/CORAF/SONGHAI</w:t>
      </w:r>
      <w:r>
        <w:rPr>
          <w:rFonts w:ascii="Arial" w:hAnsi="Arial" w:cs="Arial"/>
          <w:szCs w:val="20"/>
        </w:rPr>
        <w:t xml:space="preserve"> </w:t>
      </w:r>
      <w:r w:rsidRPr="00711D17">
        <w:rPr>
          <w:rFonts w:ascii="Arial" w:hAnsi="Arial" w:cs="Arial"/>
          <w:szCs w:val="20"/>
        </w:rPr>
        <w:t>(2010) Processing of C</w:t>
      </w:r>
      <w:r>
        <w:rPr>
          <w:rFonts w:ascii="Arial" w:hAnsi="Arial" w:cs="Arial"/>
          <w:szCs w:val="20"/>
        </w:rPr>
        <w:t>assava into Ga</w:t>
      </w:r>
      <w:r w:rsidRPr="00711D17">
        <w:rPr>
          <w:rFonts w:ascii="Arial" w:hAnsi="Arial" w:cs="Arial"/>
          <w:szCs w:val="20"/>
        </w:rPr>
        <w:t>ri and High Quality Cassava flour in West Africa Draft Manual</w:t>
      </w:r>
    </w:p>
    <w:p w:rsidR="00CE5BE8" w:rsidRDefault="00CE5BE8"/>
    <w:sectPr w:rsidR="00CE5BE8" w:rsidSect="007560F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32" w:rsidRDefault="008C2632" w:rsidP="00400C24">
      <w:pPr>
        <w:spacing w:after="0" w:line="240" w:lineRule="auto"/>
      </w:pPr>
      <w:r>
        <w:separator/>
      </w:r>
    </w:p>
  </w:endnote>
  <w:endnote w:type="continuationSeparator" w:id="0">
    <w:p w:rsidR="008C2632" w:rsidRDefault="008C2632" w:rsidP="0040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08" w:rsidRDefault="00737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3C" w:rsidRDefault="00B22E6D">
    <w:pPr>
      <w:pStyle w:val="Footer"/>
      <w:jc w:val="center"/>
    </w:pPr>
    <w:r>
      <w:fldChar w:fldCharType="begin"/>
    </w:r>
    <w:r>
      <w:instrText xml:space="preserve"> PAGE   \* MERGEFORMAT </w:instrText>
    </w:r>
    <w:r>
      <w:fldChar w:fldCharType="separate"/>
    </w:r>
    <w:r w:rsidR="00F0474F">
      <w:rPr>
        <w:noProof/>
      </w:rPr>
      <w:t>1</w:t>
    </w:r>
    <w:r>
      <w:rPr>
        <w:noProof/>
      </w:rPr>
      <w:fldChar w:fldCharType="end"/>
    </w:r>
  </w:p>
  <w:p w:rsidR="000B583C" w:rsidRDefault="008C26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08" w:rsidRDefault="00737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32" w:rsidRDefault="008C2632" w:rsidP="00400C24">
      <w:pPr>
        <w:spacing w:after="0" w:line="240" w:lineRule="auto"/>
      </w:pPr>
      <w:r>
        <w:separator/>
      </w:r>
    </w:p>
  </w:footnote>
  <w:footnote w:type="continuationSeparator" w:id="0">
    <w:p w:rsidR="008C2632" w:rsidRDefault="008C2632" w:rsidP="00400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5" w:rsidRDefault="008C26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215485" o:spid="_x0000_s2050" type="#_x0000_t136" style="position:absolute;margin-left:0;margin-top:0;width:605.45pt;height:31.05pt;rotation:315;z-index:-251656192;mso-position-horizontal:center;mso-position-horizontal-relative:margin;mso-position-vertical:center;mso-position-vertical-relative:margin" o:allowincell="f" fillcolor="#7f7f7f" stroked="f">
          <v:fill opacity=".5"/>
          <v:textpath style="font-family:&quot;Arial&quot;;font-size:1pt" string="DRAFT ECOWAS STANDARD  FOR ENQUIRY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5" w:rsidRDefault="008C26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215486" o:spid="_x0000_s2051" type="#_x0000_t136" style="position:absolute;margin-left:0;margin-top:0;width:605.45pt;height:31.05pt;rotation:315;z-index:-251655168;mso-position-horizontal:center;mso-position-horizontal-relative:margin;mso-position-vertical:center;mso-position-vertical-relative:margin" o:allowincell="f" fillcolor="#7f7f7f" stroked="f">
          <v:fill opacity=".5"/>
          <v:textpath style="font-family:&quot;Arial&quot;;font-size:1pt" string="DRAFT ECOWAS STANDARD  FOR ENQUIRY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65" w:rsidRDefault="008C26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215484" o:spid="_x0000_s2049" type="#_x0000_t136" style="position:absolute;margin-left:0;margin-top:0;width:605.45pt;height:31.05pt;rotation:315;z-index:-251657216;mso-position-horizontal:center;mso-position-horizontal-relative:margin;mso-position-vertical:center;mso-position-vertical-relative:margin" o:allowincell="f" fillcolor="#7f7f7f" stroked="f">
          <v:fill opacity=".5"/>
          <v:textpath style="font-family:&quot;Arial&quot;;font-size:1pt" string="DRAFT ECOWAS STANDARD  FOR ENQUIRY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81797"/>
    <w:multiLevelType w:val="hybridMultilevel"/>
    <w:tmpl w:val="55505B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40F41"/>
    <w:multiLevelType w:val="hybridMultilevel"/>
    <w:tmpl w:val="2FAE7A12"/>
    <w:lvl w:ilvl="0" w:tplc="FD6C9B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5A369D"/>
    <w:multiLevelType w:val="multilevel"/>
    <w:tmpl w:val="C688DCA2"/>
    <w:lvl w:ilvl="0">
      <w:start w:val="5"/>
      <w:numFmt w:val="decimal"/>
      <w:lvlText w:val="%1"/>
      <w:lvlJc w:val="left"/>
      <w:pPr>
        <w:ind w:left="525" w:hanging="525"/>
      </w:pPr>
      <w:rPr>
        <w:rFonts w:hint="default"/>
        <w:sz w:val="24"/>
      </w:rPr>
    </w:lvl>
    <w:lvl w:ilvl="1">
      <w:start w:val="3"/>
      <w:numFmt w:val="decimal"/>
      <w:lvlText w:val="%1.%2"/>
      <w:lvlJc w:val="left"/>
      <w:pPr>
        <w:ind w:left="720" w:hanging="720"/>
      </w:pPr>
      <w:rPr>
        <w:rFonts w:hint="default"/>
        <w:sz w:val="24"/>
      </w:rPr>
    </w:lvl>
    <w:lvl w:ilvl="2">
      <w:start w:val="6"/>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3" w15:restartNumberingAfterBreak="0">
    <w:nsid w:val="321D3FC6"/>
    <w:multiLevelType w:val="multilevel"/>
    <w:tmpl w:val="0EEA9688"/>
    <w:lvl w:ilvl="0">
      <w:start w:val="3"/>
      <w:numFmt w:val="decimal"/>
      <w:lvlText w:val="%1.0"/>
      <w:lvlJc w:val="left"/>
      <w:pPr>
        <w:ind w:left="360" w:hanging="360"/>
      </w:pPr>
      <w:rPr>
        <w:rFonts w:hint="default"/>
        <w:b/>
        <w:sz w:val="22"/>
      </w:rPr>
    </w:lvl>
    <w:lvl w:ilvl="1">
      <w:start w:val="1"/>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3240" w:hanging="108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5040" w:hanging="144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840" w:hanging="180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4" w15:restartNumberingAfterBreak="0">
    <w:nsid w:val="45FB7D0E"/>
    <w:multiLevelType w:val="multilevel"/>
    <w:tmpl w:val="D10C6F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FDE506D"/>
    <w:multiLevelType w:val="hybridMultilevel"/>
    <w:tmpl w:val="4A0AE616"/>
    <w:lvl w:ilvl="0" w:tplc="B0123A92">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A27C3"/>
    <w:multiLevelType w:val="hybridMultilevel"/>
    <w:tmpl w:val="DDFCC4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35304"/>
    <w:multiLevelType w:val="multilevel"/>
    <w:tmpl w:val="8B746030"/>
    <w:lvl w:ilvl="0">
      <w:start w:val="5"/>
      <w:numFmt w:val="decimal"/>
      <w:lvlText w:val="%1"/>
      <w:lvlJc w:val="left"/>
      <w:pPr>
        <w:ind w:left="525" w:hanging="525"/>
      </w:pPr>
      <w:rPr>
        <w:rFonts w:hint="default"/>
        <w:sz w:val="24"/>
      </w:rPr>
    </w:lvl>
    <w:lvl w:ilvl="1">
      <w:start w:val="1"/>
      <w:numFmt w:val="decimal"/>
      <w:lvlText w:val="%1.%2"/>
      <w:lvlJc w:val="left"/>
      <w:pPr>
        <w:ind w:left="720" w:hanging="720"/>
      </w:pPr>
      <w:rPr>
        <w:rFonts w:hint="default"/>
        <w:sz w:val="24"/>
      </w:rPr>
    </w:lvl>
    <w:lvl w:ilvl="2">
      <w:start w:val="8"/>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8" w15:restartNumberingAfterBreak="0">
    <w:nsid w:val="74E8459B"/>
    <w:multiLevelType w:val="hybridMultilevel"/>
    <w:tmpl w:val="7A324394"/>
    <w:lvl w:ilvl="0" w:tplc="D4F440D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3"/>
  </w:num>
  <w:num w:numId="7">
    <w:abstractNumId w:val="6"/>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24"/>
    <w:rsid w:val="00190891"/>
    <w:rsid w:val="003165A1"/>
    <w:rsid w:val="003545AD"/>
    <w:rsid w:val="003E1C7E"/>
    <w:rsid w:val="00400C24"/>
    <w:rsid w:val="00454C2F"/>
    <w:rsid w:val="00661F15"/>
    <w:rsid w:val="00671B7E"/>
    <w:rsid w:val="00737C08"/>
    <w:rsid w:val="007B3E59"/>
    <w:rsid w:val="008C2632"/>
    <w:rsid w:val="008E5168"/>
    <w:rsid w:val="0098257B"/>
    <w:rsid w:val="009F5FA9"/>
    <w:rsid w:val="00B22E6D"/>
    <w:rsid w:val="00BF135F"/>
    <w:rsid w:val="00CE5BE8"/>
    <w:rsid w:val="00D05946"/>
    <w:rsid w:val="00D76604"/>
    <w:rsid w:val="00F0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31CD71E-1366-4F65-A761-C85CD1B7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400C2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Heading1"/>
    <w:next w:val="Normal"/>
    <w:link w:val="Heading2Char"/>
    <w:qFormat/>
    <w:rsid w:val="00400C24"/>
    <w:pPr>
      <w:keepLines w:val="0"/>
      <w:tabs>
        <w:tab w:val="left" w:pos="540"/>
        <w:tab w:val="left" w:pos="700"/>
      </w:tabs>
      <w:suppressAutoHyphens/>
      <w:spacing w:before="60" w:after="240" w:line="-250" w:lineRule="auto"/>
      <w:outlineLvl w:val="1"/>
    </w:pPr>
    <w:rPr>
      <w:rFonts w:ascii="Arial" w:hAnsi="Arial"/>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2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00C24"/>
    <w:rPr>
      <w:rFonts w:ascii="Arial" w:eastAsia="Times New Roman" w:hAnsi="Arial" w:cs="Times New Roman"/>
      <w:b/>
      <w:sz w:val="20"/>
      <w:szCs w:val="20"/>
      <w:lang w:val="en-GB"/>
    </w:rPr>
  </w:style>
  <w:style w:type="paragraph" w:styleId="DocumentMap">
    <w:name w:val="Document Map"/>
    <w:basedOn w:val="Normal"/>
    <w:link w:val="DocumentMapChar"/>
    <w:uiPriority w:val="99"/>
    <w:semiHidden/>
    <w:unhideWhenUsed/>
    <w:rsid w:val="00400C24"/>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400C24"/>
    <w:rPr>
      <w:rFonts w:ascii="Tahoma" w:eastAsia="Times New Roman" w:hAnsi="Tahoma" w:cs="Times New Roman"/>
      <w:sz w:val="16"/>
      <w:szCs w:val="16"/>
    </w:rPr>
  </w:style>
  <w:style w:type="paragraph" w:customStyle="1" w:styleId="Default">
    <w:name w:val="Default"/>
    <w:rsid w:val="00400C24"/>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400C24"/>
    <w:pPr>
      <w:tabs>
        <w:tab w:val="center" w:pos="4680"/>
        <w:tab w:val="right" w:pos="9360"/>
      </w:tabs>
      <w:spacing w:after="0" w:line="240" w:lineRule="auto"/>
    </w:pPr>
    <w:rPr>
      <w:rFonts w:ascii="Calibri" w:eastAsia="Times New Roman" w:hAnsi="Calibri" w:cs="Times New Roman"/>
      <w:lang w:val="en-US"/>
    </w:rPr>
  </w:style>
  <w:style w:type="character" w:customStyle="1" w:styleId="HeaderChar">
    <w:name w:val="Header Char"/>
    <w:basedOn w:val="DefaultParagraphFont"/>
    <w:link w:val="Header"/>
    <w:uiPriority w:val="99"/>
    <w:rsid w:val="00400C24"/>
    <w:rPr>
      <w:rFonts w:ascii="Calibri" w:eastAsia="Times New Roman" w:hAnsi="Calibri" w:cs="Times New Roman"/>
    </w:rPr>
  </w:style>
  <w:style w:type="paragraph" w:styleId="Footer">
    <w:name w:val="footer"/>
    <w:basedOn w:val="Normal"/>
    <w:link w:val="FooterChar"/>
    <w:uiPriority w:val="99"/>
    <w:unhideWhenUsed/>
    <w:rsid w:val="00400C24"/>
    <w:pPr>
      <w:tabs>
        <w:tab w:val="center" w:pos="4680"/>
        <w:tab w:val="right" w:pos="9360"/>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uiPriority w:val="99"/>
    <w:rsid w:val="00400C24"/>
    <w:rPr>
      <w:rFonts w:ascii="Calibri" w:eastAsia="Times New Roman" w:hAnsi="Calibri" w:cs="Times New Roman"/>
    </w:rPr>
  </w:style>
  <w:style w:type="paragraph" w:styleId="ListParagraph">
    <w:name w:val="List Paragraph"/>
    <w:basedOn w:val="Normal"/>
    <w:uiPriority w:val="34"/>
    <w:qFormat/>
    <w:rsid w:val="00400C24"/>
    <w:pPr>
      <w:ind w:left="720"/>
      <w:contextualSpacing/>
    </w:pPr>
    <w:rPr>
      <w:rFonts w:ascii="Calibri" w:eastAsia="Times New Roman" w:hAnsi="Calibri" w:cs="Times New Roman"/>
      <w:lang w:val="en-US"/>
    </w:rPr>
  </w:style>
  <w:style w:type="paragraph" w:customStyle="1" w:styleId="Definition">
    <w:name w:val="Definition"/>
    <w:basedOn w:val="Normal"/>
    <w:next w:val="Normal"/>
    <w:rsid w:val="00400C24"/>
    <w:pPr>
      <w:spacing w:after="240" w:line="230" w:lineRule="atLeast"/>
      <w:jc w:val="both"/>
    </w:pPr>
    <w:rPr>
      <w:rFonts w:ascii="Arial" w:eastAsia="Times New Roman" w:hAnsi="Arial" w:cs="Times New Roman"/>
      <w:sz w:val="20"/>
      <w:szCs w:val="20"/>
    </w:rPr>
  </w:style>
  <w:style w:type="paragraph" w:customStyle="1" w:styleId="TermNum">
    <w:name w:val="TermNum"/>
    <w:basedOn w:val="Normal"/>
    <w:next w:val="Normal"/>
    <w:rsid w:val="00400C24"/>
    <w:pPr>
      <w:keepNext/>
      <w:spacing w:after="0" w:line="230" w:lineRule="atLeast"/>
      <w:jc w:val="both"/>
    </w:pPr>
    <w:rPr>
      <w:rFonts w:ascii="Arial" w:eastAsia="Times New Roman" w:hAnsi="Arial" w:cs="Times New Roman"/>
      <w:b/>
      <w:sz w:val="20"/>
      <w:szCs w:val="20"/>
    </w:rPr>
  </w:style>
  <w:style w:type="paragraph" w:customStyle="1" w:styleId="Terms">
    <w:name w:val="Term(s)"/>
    <w:basedOn w:val="Normal"/>
    <w:next w:val="Definition"/>
    <w:rsid w:val="00400C24"/>
    <w:pPr>
      <w:keepNext/>
      <w:suppressAutoHyphens/>
      <w:spacing w:after="0" w:line="230" w:lineRule="atLeast"/>
    </w:pPr>
    <w:rPr>
      <w:rFonts w:ascii="Arial" w:eastAsia="Times New Roman" w:hAnsi="Arial" w:cs="Times New Roman"/>
      <w:b/>
      <w:sz w:val="20"/>
      <w:szCs w:val="20"/>
    </w:rPr>
  </w:style>
  <w:style w:type="paragraph" w:styleId="ListNumber">
    <w:name w:val="List Number"/>
    <w:basedOn w:val="Normal"/>
    <w:rsid w:val="00400C24"/>
    <w:pPr>
      <w:tabs>
        <w:tab w:val="left" w:pos="400"/>
      </w:tabs>
      <w:spacing w:after="240" w:line="230" w:lineRule="atLeast"/>
      <w:ind w:left="400" w:hanging="400"/>
      <w:jc w:val="both"/>
    </w:pPr>
    <w:rPr>
      <w:rFonts w:ascii="Arial" w:eastAsia="Times New Roman" w:hAnsi="Arial" w:cs="Times New Roman"/>
      <w:sz w:val="20"/>
      <w:szCs w:val="20"/>
    </w:rPr>
  </w:style>
  <w:style w:type="character" w:styleId="Emphasis">
    <w:name w:val="Emphasis"/>
    <w:uiPriority w:val="20"/>
    <w:qFormat/>
    <w:rsid w:val="00400C24"/>
    <w:rPr>
      <w:i/>
      <w:iCs/>
    </w:rPr>
  </w:style>
  <w:style w:type="character" w:styleId="Strong">
    <w:name w:val="Strong"/>
    <w:uiPriority w:val="22"/>
    <w:qFormat/>
    <w:rsid w:val="00400C24"/>
    <w:rPr>
      <w:b/>
      <w:bCs/>
    </w:rPr>
  </w:style>
  <w:style w:type="paragraph" w:styleId="BalloonText">
    <w:name w:val="Balloon Text"/>
    <w:basedOn w:val="Normal"/>
    <w:link w:val="BalloonTextChar"/>
    <w:uiPriority w:val="99"/>
    <w:semiHidden/>
    <w:unhideWhenUsed/>
    <w:rsid w:val="00400C2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400C24"/>
    <w:rPr>
      <w:rFonts w:ascii="Tahoma" w:eastAsia="Times New Roman" w:hAnsi="Tahoma" w:cs="Times New Roman"/>
      <w:sz w:val="16"/>
      <w:szCs w:val="16"/>
    </w:rPr>
  </w:style>
  <w:style w:type="paragraph" w:styleId="NormalWeb">
    <w:name w:val="Normal (Web)"/>
    <w:basedOn w:val="Normal"/>
    <w:uiPriority w:val="99"/>
    <w:unhideWhenUsed/>
    <w:rsid w:val="00400C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semiHidden/>
    <w:unhideWhenUsed/>
    <w:rsid w:val="00400C24"/>
    <w:rPr>
      <w:color w:val="0000FF"/>
      <w:u w:val="single"/>
    </w:rPr>
  </w:style>
  <w:style w:type="table" w:styleId="TableGrid">
    <w:name w:val="Table Grid"/>
    <w:basedOn w:val="TableNormal"/>
    <w:uiPriority w:val="59"/>
    <w:rsid w:val="00400C2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400C24"/>
    <w:rPr>
      <w:color w:val="808080"/>
    </w:rPr>
  </w:style>
  <w:style w:type="paragraph" w:customStyle="1" w:styleId="RefNorm">
    <w:name w:val="RefNorm"/>
    <w:basedOn w:val="Normal"/>
    <w:next w:val="Normal"/>
    <w:rsid w:val="00400C24"/>
    <w:pPr>
      <w:spacing w:after="240" w:line="230" w:lineRule="atLeast"/>
      <w:jc w:val="both"/>
    </w:pPr>
    <w:rPr>
      <w:rFonts w:ascii="Arial" w:eastAsia="Times New Roman" w:hAnsi="Arial" w:cs="Times New Roman"/>
      <w:sz w:val="20"/>
      <w:szCs w:val="20"/>
    </w:rPr>
  </w:style>
  <w:style w:type="table" w:customStyle="1" w:styleId="TableGrid1">
    <w:name w:val="Table Grid1"/>
    <w:basedOn w:val="TableNormal"/>
    <w:next w:val="TableGrid"/>
    <w:uiPriority w:val="59"/>
    <w:rsid w:val="00400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F1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4634</Words>
  <Characters>25487</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LAPTOP</dc:creator>
  <cp:lastModifiedBy>Mensan Lawson-Hechelli</cp:lastModifiedBy>
  <cp:revision>2</cp:revision>
  <dcterms:created xsi:type="dcterms:W3CDTF">2017-02-26T10:54:00Z</dcterms:created>
  <dcterms:modified xsi:type="dcterms:W3CDTF">2017-02-26T10:54:00Z</dcterms:modified>
</cp:coreProperties>
</file>